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67" w:rsidRPr="00D95356" w:rsidRDefault="007D6267" w:rsidP="007D6267">
      <w:pPr>
        <w:spacing w:line="300" w:lineRule="auto"/>
        <w:jc w:val="center"/>
        <w:rPr>
          <w:rFonts w:ascii="Times New Roman" w:eastAsia="Times New Roman" w:hAnsi="Times New Roman" w:cs="Times New Roman"/>
          <w:b/>
          <w:bCs/>
          <w:noProof/>
          <w:color w:val="4472C4" w:themeColor="accent5"/>
          <w:lang w:eastAsia="tr-TR"/>
        </w:rPr>
      </w:pPr>
      <w:r w:rsidRPr="00D95356">
        <w:rPr>
          <w:rFonts w:ascii="Times New Roman" w:eastAsia="Times New Roman" w:hAnsi="Times New Roman" w:cs="Times New Roman"/>
          <w:b/>
          <w:bCs/>
          <w:noProof/>
          <w:color w:val="4472C4" w:themeColor="accent5"/>
          <w:lang w:eastAsia="tr-TR"/>
        </w:rPr>
        <w:t>T.C</w:t>
      </w:r>
    </w:p>
    <w:p w:rsidR="007D6267" w:rsidRPr="00D95356" w:rsidRDefault="007D6267" w:rsidP="007D6267">
      <w:pPr>
        <w:spacing w:line="300" w:lineRule="auto"/>
        <w:jc w:val="center"/>
        <w:rPr>
          <w:rFonts w:ascii="Times New Roman" w:eastAsia="Times New Roman" w:hAnsi="Times New Roman" w:cs="Times New Roman"/>
          <w:b/>
          <w:bCs/>
          <w:noProof/>
          <w:color w:val="4472C4" w:themeColor="accent5"/>
          <w:lang w:eastAsia="tr-TR"/>
        </w:rPr>
      </w:pPr>
      <w:r w:rsidRPr="00D95356">
        <w:rPr>
          <w:rFonts w:ascii="Times New Roman" w:eastAsia="Times New Roman" w:hAnsi="Times New Roman" w:cs="Times New Roman"/>
          <w:b/>
          <w:bCs/>
          <w:noProof/>
          <w:color w:val="4472C4" w:themeColor="accent5"/>
          <w:lang w:eastAsia="tr-TR"/>
        </w:rPr>
        <w:t>TOKAT VALİLİĞİ</w:t>
      </w:r>
    </w:p>
    <w:p w:rsidR="007D6267" w:rsidRPr="00D95356" w:rsidRDefault="007D6267" w:rsidP="007D6267">
      <w:pPr>
        <w:spacing w:line="300" w:lineRule="auto"/>
        <w:jc w:val="center"/>
        <w:rPr>
          <w:rFonts w:ascii="Times New Roman" w:eastAsia="Times New Roman" w:hAnsi="Times New Roman" w:cs="Times New Roman"/>
          <w:b/>
          <w:bCs/>
          <w:noProof/>
          <w:color w:val="4472C4" w:themeColor="accent5"/>
          <w:lang w:eastAsia="tr-TR"/>
        </w:rPr>
      </w:pPr>
      <w:r w:rsidRPr="00D95356">
        <w:rPr>
          <w:rFonts w:ascii="Times New Roman" w:eastAsia="Times New Roman" w:hAnsi="Times New Roman" w:cs="Times New Roman"/>
          <w:b/>
          <w:bCs/>
          <w:noProof/>
          <w:color w:val="4472C4" w:themeColor="accent5"/>
          <w:lang w:eastAsia="tr-TR"/>
        </w:rPr>
        <w:t>75.YIL ZÜBEYDE HANIM ANAOKULU MÜDÜRLÜĞÜ</w:t>
      </w:r>
    </w:p>
    <w:p w:rsidR="007D6267" w:rsidRPr="00D95356" w:rsidRDefault="007D6267" w:rsidP="007D6267">
      <w:pPr>
        <w:spacing w:line="300" w:lineRule="auto"/>
        <w:jc w:val="center"/>
        <w:rPr>
          <w:rFonts w:ascii="Times New Roman" w:eastAsia="Times New Roman" w:hAnsi="Times New Roman" w:cs="Times New Roman"/>
          <w:b/>
          <w:bCs/>
          <w:noProof/>
          <w:color w:val="4472C4" w:themeColor="accent5"/>
          <w:lang w:eastAsia="tr-TR"/>
        </w:rPr>
      </w:pPr>
    </w:p>
    <w:p w:rsidR="007D6267" w:rsidRPr="00D95356" w:rsidRDefault="007D6267" w:rsidP="007D6267">
      <w:pPr>
        <w:spacing w:line="300" w:lineRule="auto"/>
        <w:jc w:val="center"/>
        <w:rPr>
          <w:rFonts w:ascii="Times New Roman" w:eastAsia="Times New Roman" w:hAnsi="Times New Roman" w:cs="Times New Roman"/>
          <w:b/>
          <w:bCs/>
          <w:noProof/>
          <w:color w:val="4472C4" w:themeColor="accent5"/>
          <w:lang w:eastAsia="tr-TR"/>
        </w:rPr>
      </w:pPr>
    </w:p>
    <w:p w:rsidR="007D6267" w:rsidRPr="00D95356" w:rsidRDefault="007D6267" w:rsidP="007D6267">
      <w:pPr>
        <w:spacing w:line="300" w:lineRule="auto"/>
        <w:jc w:val="center"/>
        <w:rPr>
          <w:rFonts w:ascii="Times New Roman" w:eastAsia="Times New Roman" w:hAnsi="Times New Roman" w:cs="Times New Roman"/>
          <w:b/>
          <w:bCs/>
          <w:noProof/>
          <w:color w:val="4472C4" w:themeColor="accent5"/>
          <w:lang w:eastAsia="tr-TR"/>
        </w:rPr>
      </w:pPr>
    </w:p>
    <w:p w:rsidR="007D6267" w:rsidRPr="00D95356" w:rsidRDefault="007D6267" w:rsidP="007D6267">
      <w:pPr>
        <w:spacing w:line="300" w:lineRule="auto"/>
        <w:jc w:val="center"/>
        <w:rPr>
          <w:rFonts w:ascii="Times New Roman" w:eastAsia="Times New Roman" w:hAnsi="Times New Roman" w:cs="Times New Roman"/>
          <w:b/>
          <w:bCs/>
          <w:noProof/>
          <w:color w:val="4472C4" w:themeColor="accent5"/>
          <w:lang w:eastAsia="tr-TR"/>
        </w:rPr>
      </w:pPr>
    </w:p>
    <w:p w:rsidR="007D6267" w:rsidRPr="00D95356" w:rsidRDefault="007D6267" w:rsidP="007D6267">
      <w:pPr>
        <w:spacing w:line="300" w:lineRule="auto"/>
        <w:jc w:val="center"/>
        <w:rPr>
          <w:rFonts w:ascii="Times New Roman" w:eastAsia="Times New Roman" w:hAnsi="Times New Roman" w:cs="Times New Roman"/>
          <w:b/>
          <w:bCs/>
          <w:noProof/>
          <w:color w:val="4472C4" w:themeColor="accent5"/>
          <w:lang w:eastAsia="tr-TR"/>
        </w:rPr>
      </w:pPr>
    </w:p>
    <w:p w:rsidR="007D6267" w:rsidRPr="00D95356" w:rsidRDefault="007D6267" w:rsidP="007D6267">
      <w:pPr>
        <w:spacing w:line="300" w:lineRule="auto"/>
        <w:jc w:val="center"/>
        <w:rPr>
          <w:rFonts w:ascii="Times New Roman" w:eastAsia="Times New Roman" w:hAnsi="Times New Roman" w:cs="Times New Roman"/>
          <w:b/>
          <w:bCs/>
          <w:noProof/>
          <w:color w:val="4472C4" w:themeColor="accent5"/>
          <w:lang w:eastAsia="tr-TR"/>
        </w:rPr>
      </w:pPr>
    </w:p>
    <w:p w:rsidR="007D6267" w:rsidRPr="00D95356" w:rsidRDefault="007D6267" w:rsidP="007D6267">
      <w:pPr>
        <w:spacing w:line="300" w:lineRule="auto"/>
        <w:jc w:val="center"/>
        <w:rPr>
          <w:rFonts w:ascii="Times New Roman" w:eastAsia="Times New Roman" w:hAnsi="Times New Roman" w:cs="Times New Roman"/>
          <w:b/>
          <w:bCs/>
          <w:noProof/>
          <w:color w:val="4472C4" w:themeColor="accent5"/>
          <w:lang w:eastAsia="tr-TR"/>
        </w:rPr>
      </w:pPr>
      <w:r w:rsidRPr="00D95356">
        <w:rPr>
          <w:rFonts w:ascii="Times New Roman" w:eastAsia="Times New Roman" w:hAnsi="Times New Roman" w:cs="Times New Roman"/>
          <w:b/>
          <w:bCs/>
          <w:noProof/>
          <w:color w:val="4472C4" w:themeColor="accent5"/>
          <w:lang w:eastAsia="tr-TR"/>
        </w:rPr>
        <w:t>2019-2023 STRATEJİK PLANI</w:t>
      </w:r>
    </w:p>
    <w:p w:rsidR="007D6267" w:rsidRPr="00151B60" w:rsidRDefault="007D6267" w:rsidP="007D6267">
      <w:pPr>
        <w:spacing w:line="300" w:lineRule="auto"/>
        <w:rPr>
          <w:rFonts w:ascii="Times New Roman" w:eastAsia="Times New Roman" w:hAnsi="Times New Roman" w:cs="Times New Roman"/>
          <w:b/>
          <w:bCs/>
          <w:noProof/>
          <w:lang w:eastAsia="tr-TR"/>
        </w:rPr>
      </w:pPr>
    </w:p>
    <w:p w:rsidR="007D6267" w:rsidRPr="00151B60" w:rsidRDefault="007D6267" w:rsidP="007D6267">
      <w:pPr>
        <w:spacing w:line="300" w:lineRule="auto"/>
        <w:rPr>
          <w:rFonts w:ascii="Times New Roman" w:eastAsia="Times New Roman" w:hAnsi="Times New Roman" w:cs="Times New Roman"/>
          <w:b/>
          <w:bCs/>
          <w:noProof/>
          <w:lang w:eastAsia="tr-TR"/>
        </w:rPr>
      </w:pPr>
    </w:p>
    <w:p w:rsidR="007D6267" w:rsidRPr="00151B60" w:rsidRDefault="007D6267" w:rsidP="007D6267">
      <w:pPr>
        <w:spacing w:line="300" w:lineRule="auto"/>
        <w:rPr>
          <w:rFonts w:ascii="Times New Roman" w:eastAsia="Times New Roman" w:hAnsi="Times New Roman" w:cs="Times New Roman"/>
          <w:b/>
          <w:bCs/>
          <w:noProof/>
          <w:lang w:eastAsia="tr-TR"/>
        </w:rPr>
      </w:pPr>
      <w:r w:rsidRPr="00151B60">
        <w:rPr>
          <w:rFonts w:ascii="Times New Roman" w:eastAsia="Times New Roman" w:hAnsi="Times New Roman" w:cs="Times New Roman"/>
          <w:b/>
          <w:bCs/>
          <w:noProof/>
          <w:lang w:eastAsia="tr-TR"/>
        </w:rPr>
        <w:br w:type="page"/>
      </w:r>
      <w:r w:rsidRPr="00151B60">
        <w:rPr>
          <w:rFonts w:ascii="Times New Roman" w:eastAsia="Times New Roman" w:hAnsi="Times New Roman" w:cs="Times New Roman"/>
          <w:b/>
          <w:noProof/>
          <w:lang w:eastAsia="tr-TR"/>
        </w:rPr>
        <w:lastRenderedPageBreak/>
        <w:drawing>
          <wp:inline distT="0" distB="0" distL="0" distR="0" wp14:anchorId="0E6015B2" wp14:editId="172D00FE">
            <wp:extent cx="8829675" cy="5314950"/>
            <wp:effectExtent l="0" t="0" r="9525" b="0"/>
            <wp:docPr id="1"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7D6267" w:rsidRPr="00151B60" w:rsidRDefault="007D6267" w:rsidP="007D6267">
      <w:pPr>
        <w:spacing w:line="300" w:lineRule="auto"/>
        <w:rPr>
          <w:rFonts w:ascii="Times New Roman" w:eastAsia="Times New Roman" w:hAnsi="Times New Roman" w:cs="Times New Roman"/>
          <w:b/>
          <w:bCs/>
          <w:noProof/>
          <w:lang w:eastAsia="tr-TR"/>
        </w:rPr>
      </w:pPr>
    </w:p>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lang w:eastAsia="tr-TR"/>
        </w:rPr>
      </w:pPr>
      <w:r w:rsidRPr="00151B60">
        <w:rPr>
          <w:rFonts w:ascii="Times New Roman" w:eastAsia="SimSun" w:hAnsi="Times New Roman" w:cs="Times New Roman"/>
          <w:b/>
          <w:bCs/>
          <w:noProof/>
          <w:color w:val="00B0F0"/>
          <w:lang w:eastAsia="tr-TR"/>
        </w:rPr>
        <w:br w:type="page"/>
      </w:r>
      <w:bookmarkStart w:id="0" w:name="_Toc531097530"/>
      <w:r w:rsidRPr="00151B60">
        <w:rPr>
          <w:rFonts w:ascii="Times New Roman" w:eastAsia="SimSun" w:hAnsi="Times New Roman" w:cs="Times New Roman"/>
          <w:b/>
          <w:color w:val="00B0F0"/>
          <w:lang w:eastAsia="tr-TR"/>
        </w:rPr>
        <w:lastRenderedPageBreak/>
        <w:t>Sunuş</w:t>
      </w:r>
      <w:bookmarkEnd w:id="0"/>
    </w:p>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lang w:eastAsia="tr-TR"/>
        </w:rPr>
      </w:pPr>
      <w:r w:rsidRPr="00151B60">
        <w:rPr>
          <w:rFonts w:ascii="Times New Roman" w:eastAsia="Calibri" w:hAnsi="Times New Roman" w:cs="Times New Roman"/>
          <w:b/>
          <w:color w:val="000000"/>
        </w:rPr>
        <w:t>Tüm dünyada daha önceleri başlayan çağdaşlaşma ve yenileşme çalışmaları ile uyumlu bir şekilde eğitim alanında da bu tip eylemlerle mali, fiziki ve insani kaynaklardan daha verimli ve etkin yararlanarak akademik ve kurumsal gelişmeleri hızlandırmaktır. Okul öncesi eğitimi; 4-5-6 yaş grubundaki çocukların bedensel, zihinsel, duygusal ve sosyal yönden gelişmelerini destekleyen, onları toplumun kültürel değerleri doğrultusunda yönlendiren ve temel eğitim bütünlüğü içinde ilkokula hazırlayan örgün eğitimin ilk basamağıdır. Öğrenim sürecinin en önemli basamağı olan bu dönemde edinilen beceriler yaşantının bütün evrelerini etkiler. Kurumun yüklenmiş olduğu bu büyük sorumluluğun tüm çalışanlar açısından bilinmesi ve çalışmalara doğru yön verebilme ancak stratejik plan ile mümkündür. “ Stratejik Plan” kurum çalışanları açısından şeffaflık ve yarınını bilmektir. Tüm kurum çalışanlarının el ele verip daha ileriye giderken “Ben” değil , “Biz” diyebilmesidir.</w:t>
      </w:r>
      <w:r w:rsidR="00D95356">
        <w:rPr>
          <w:rFonts w:ascii="Times New Roman" w:eastAsia="Calibri" w:hAnsi="Times New Roman" w:cs="Times New Roman"/>
          <w:b/>
          <w:color w:val="000000"/>
        </w:rPr>
        <w:t xml:space="preserve"> </w:t>
      </w:r>
      <w:r w:rsidRPr="00151B60">
        <w:rPr>
          <w:rFonts w:ascii="Times New Roman" w:eastAsia="Calibri" w:hAnsi="Times New Roman" w:cs="Times New Roman"/>
          <w:b/>
          <w:color w:val="000000" w:themeColor="text1"/>
        </w:rPr>
        <w:t>İçinde bulunduğ</w:t>
      </w:r>
      <w:r w:rsidR="00D95356">
        <w:rPr>
          <w:rFonts w:ascii="Times New Roman" w:eastAsia="Calibri" w:hAnsi="Times New Roman" w:cs="Times New Roman"/>
          <w:b/>
          <w:color w:val="000000" w:themeColor="text1"/>
        </w:rPr>
        <w:t xml:space="preserve">umuz bilim ve teknoloji çağında </w:t>
      </w:r>
      <w:r w:rsidRPr="00151B60">
        <w:rPr>
          <w:rFonts w:ascii="Times New Roman" w:eastAsia="Calibri" w:hAnsi="Times New Roman" w:cs="Times New Roman"/>
          <w:b/>
          <w:color w:val="000000" w:themeColor="text1"/>
        </w:rPr>
        <w:t>bilgiye sahip olmak ve onu kullanmak çok önemlidir.</w:t>
      </w:r>
      <w:r w:rsidR="00D95356">
        <w:rPr>
          <w:rFonts w:ascii="Times New Roman" w:eastAsia="Calibri" w:hAnsi="Times New Roman" w:cs="Times New Roman"/>
          <w:b/>
          <w:color w:val="000000" w:themeColor="text1"/>
        </w:rPr>
        <w:t xml:space="preserve"> </w:t>
      </w:r>
      <w:r w:rsidRPr="00151B60">
        <w:rPr>
          <w:rFonts w:ascii="Times New Roman" w:eastAsia="Calibri" w:hAnsi="Times New Roman" w:cs="Times New Roman"/>
          <w:b/>
          <w:color w:val="000000" w:themeColor="text1"/>
        </w:rPr>
        <w:t>Eğitim ve öğretim için uygun ortamı hazırlamak,</w:t>
      </w:r>
      <w:r w:rsidR="00D95356">
        <w:rPr>
          <w:rFonts w:ascii="Times New Roman" w:eastAsia="Calibri" w:hAnsi="Times New Roman" w:cs="Times New Roman"/>
          <w:b/>
          <w:color w:val="000000" w:themeColor="text1"/>
        </w:rPr>
        <w:t xml:space="preserve"> </w:t>
      </w:r>
      <w:r w:rsidRPr="00151B60">
        <w:rPr>
          <w:rFonts w:ascii="Times New Roman" w:eastAsia="Calibri" w:hAnsi="Times New Roman" w:cs="Times New Roman"/>
          <w:b/>
          <w:color w:val="000000" w:themeColor="text1"/>
        </w:rPr>
        <w:t>geleceğimizin güvencesi yavrularımızı daha güzel bir şekilde yetiştirmek,</w:t>
      </w:r>
      <w:r w:rsidR="00D95356">
        <w:rPr>
          <w:rFonts w:ascii="Times New Roman" w:eastAsia="Calibri" w:hAnsi="Times New Roman" w:cs="Times New Roman"/>
          <w:b/>
          <w:color w:val="000000" w:themeColor="text1"/>
        </w:rPr>
        <w:t xml:space="preserve"> </w:t>
      </w:r>
      <w:r w:rsidRPr="00151B60">
        <w:rPr>
          <w:rFonts w:ascii="Times New Roman" w:eastAsia="Calibri" w:hAnsi="Times New Roman" w:cs="Times New Roman"/>
          <w:b/>
          <w:color w:val="000000" w:themeColor="text1"/>
        </w:rPr>
        <w:t xml:space="preserve">velilerimizin ve eğitim çalışanlarımızın beklentilerini daha iyi karşılayabilmek ve eksiksiz çalışan </w:t>
      </w:r>
      <w:r w:rsidR="00D95356">
        <w:rPr>
          <w:rFonts w:ascii="Times New Roman" w:eastAsia="Calibri" w:hAnsi="Times New Roman" w:cs="Times New Roman"/>
          <w:b/>
          <w:color w:val="000000" w:themeColor="text1"/>
        </w:rPr>
        <w:t xml:space="preserve">bir kurum olmak amacıyla </w:t>
      </w:r>
      <w:r w:rsidRPr="00151B60">
        <w:rPr>
          <w:rFonts w:ascii="Times New Roman" w:eastAsia="Calibri" w:hAnsi="Times New Roman" w:cs="Times New Roman"/>
          <w:b/>
          <w:color w:val="000000" w:themeColor="text1"/>
        </w:rPr>
        <w:t>zayıf yönlerimizi ortadan kaldırıp güçlü yönlerimizi daha</w:t>
      </w:r>
      <w:r w:rsidR="00D95356">
        <w:rPr>
          <w:rFonts w:ascii="Times New Roman" w:eastAsia="Calibri" w:hAnsi="Times New Roman" w:cs="Times New Roman"/>
          <w:b/>
          <w:color w:val="000000" w:themeColor="text1"/>
        </w:rPr>
        <w:t xml:space="preserve"> </w:t>
      </w:r>
      <w:r w:rsidRPr="00151B60">
        <w:rPr>
          <w:rFonts w:ascii="Times New Roman" w:eastAsia="Calibri" w:hAnsi="Times New Roman" w:cs="Times New Roman"/>
          <w:b/>
          <w:color w:val="000000" w:themeColor="text1"/>
        </w:rPr>
        <w:t>da kuvvetlendiren stratejik planımızı hazırladık.</w:t>
      </w:r>
      <w:r w:rsidR="00D95356">
        <w:rPr>
          <w:rFonts w:ascii="Times New Roman" w:eastAsia="Calibri" w:hAnsi="Times New Roman" w:cs="Times New Roman"/>
          <w:b/>
          <w:color w:val="000000" w:themeColor="text1"/>
        </w:rPr>
        <w:t xml:space="preserve"> </w:t>
      </w:r>
      <w:r w:rsidRPr="00151B60">
        <w:rPr>
          <w:rFonts w:ascii="Times New Roman" w:eastAsia="Calibri" w:hAnsi="Times New Roman" w:cs="Times New Roman"/>
          <w:b/>
          <w:color w:val="000000" w:themeColor="text1"/>
        </w:rPr>
        <w:t>Bu plan gönüllü velilerimizin,</w:t>
      </w:r>
      <w:r w:rsidR="00D95356">
        <w:rPr>
          <w:rFonts w:ascii="Times New Roman" w:eastAsia="Calibri" w:hAnsi="Times New Roman" w:cs="Times New Roman"/>
          <w:b/>
          <w:color w:val="000000" w:themeColor="text1"/>
        </w:rPr>
        <w:t xml:space="preserve"> </w:t>
      </w:r>
      <w:r w:rsidRPr="00151B60">
        <w:rPr>
          <w:rFonts w:ascii="Times New Roman" w:eastAsia="Calibri" w:hAnsi="Times New Roman" w:cs="Times New Roman"/>
          <w:b/>
          <w:color w:val="000000" w:themeColor="text1"/>
        </w:rPr>
        <w:t>belediyemizin ve il milli eğitim müdürlüğümüzün desteği ile daha çabuk ve daha kolay işlerlik kazanacaktır.</w:t>
      </w:r>
      <w:r w:rsidR="00D95356">
        <w:rPr>
          <w:rFonts w:ascii="Times New Roman" w:eastAsia="Calibri" w:hAnsi="Times New Roman" w:cs="Times New Roman"/>
          <w:b/>
          <w:color w:val="000000" w:themeColor="text1"/>
        </w:rPr>
        <w:t xml:space="preserve"> </w:t>
      </w:r>
      <w:r w:rsidRPr="00151B60">
        <w:rPr>
          <w:rFonts w:ascii="Times New Roman" w:eastAsia="Calibri" w:hAnsi="Times New Roman" w:cs="Times New Roman"/>
          <w:b/>
          <w:color w:val="000000" w:themeColor="text1"/>
        </w:rPr>
        <w:t>Bu planın oluşmasında emeği geçen tüm çalışanlarımıza içten teşekkürlerimi sunarım.</w:t>
      </w:r>
    </w:p>
    <w:p w:rsidR="007D6267" w:rsidRPr="00151B60" w:rsidRDefault="007D6267" w:rsidP="007D6267">
      <w:pPr>
        <w:tabs>
          <w:tab w:val="left" w:pos="7770"/>
        </w:tabs>
        <w:spacing w:line="256" w:lineRule="auto"/>
        <w:rPr>
          <w:rFonts w:ascii="Times New Roman" w:eastAsia="Calibri" w:hAnsi="Times New Roman" w:cs="Times New Roman"/>
          <w:b/>
        </w:rPr>
      </w:pPr>
      <w:r w:rsidRPr="00151B60">
        <w:rPr>
          <w:rFonts w:ascii="Times New Roman" w:eastAsia="Calibri" w:hAnsi="Times New Roman" w:cs="Times New Roman"/>
          <w:b/>
        </w:rPr>
        <w:tab/>
      </w:r>
    </w:p>
    <w:p w:rsidR="007D6267" w:rsidRPr="00151B60" w:rsidRDefault="007D6267" w:rsidP="007D6267">
      <w:pPr>
        <w:tabs>
          <w:tab w:val="left" w:pos="7770"/>
        </w:tabs>
        <w:spacing w:line="256" w:lineRule="auto"/>
        <w:rPr>
          <w:rFonts w:ascii="Times New Roman" w:eastAsia="Calibri" w:hAnsi="Times New Roman" w:cs="Times New Roman"/>
          <w:b/>
        </w:rPr>
      </w:pPr>
      <w:r w:rsidRPr="00151B60">
        <w:rPr>
          <w:rFonts w:ascii="Times New Roman" w:eastAsia="Calibri" w:hAnsi="Times New Roman" w:cs="Times New Roman"/>
          <w:b/>
        </w:rPr>
        <w:t xml:space="preserve">                                                                                                                                                                                               Alev ÖZDİLEK</w:t>
      </w:r>
    </w:p>
    <w:p w:rsidR="007D6267" w:rsidRPr="00151B60" w:rsidRDefault="007D6267" w:rsidP="007D6267">
      <w:pPr>
        <w:spacing w:line="256" w:lineRule="auto"/>
        <w:jc w:val="center"/>
        <w:rPr>
          <w:rFonts w:ascii="Times New Roman" w:eastAsia="Calibri" w:hAnsi="Times New Roman" w:cs="Times New Roman"/>
          <w:b/>
        </w:rPr>
      </w:pPr>
      <w:r w:rsidRPr="00151B60">
        <w:rPr>
          <w:rFonts w:ascii="Times New Roman" w:eastAsia="Calibri" w:hAnsi="Times New Roman" w:cs="Times New Roman"/>
          <w:b/>
        </w:rPr>
        <w:t xml:space="preserve">                                                                                                                                                            Okul Müdürü</w:t>
      </w:r>
    </w:p>
    <w:p w:rsidR="007D6267" w:rsidRPr="00151B60" w:rsidRDefault="007D6267" w:rsidP="007D6267">
      <w:pPr>
        <w:tabs>
          <w:tab w:val="left" w:pos="11743"/>
        </w:tabs>
        <w:spacing w:line="256" w:lineRule="auto"/>
        <w:rPr>
          <w:rFonts w:ascii="Times New Roman" w:eastAsia="Calibri" w:hAnsi="Times New Roman" w:cs="Times New Roman"/>
          <w:b/>
        </w:rPr>
      </w:pPr>
    </w:p>
    <w:p w:rsidR="007D6267" w:rsidRPr="00151B60" w:rsidRDefault="007D6267" w:rsidP="007D6267">
      <w:pPr>
        <w:tabs>
          <w:tab w:val="left" w:pos="7770"/>
        </w:tabs>
        <w:spacing w:line="256" w:lineRule="auto"/>
        <w:rPr>
          <w:rFonts w:ascii="Times New Roman" w:eastAsia="Calibri" w:hAnsi="Times New Roman" w:cs="Times New Roman"/>
          <w:b/>
        </w:rPr>
      </w:pPr>
    </w:p>
    <w:p w:rsidR="007D6267" w:rsidRPr="00151B60" w:rsidRDefault="007D6267" w:rsidP="007D6267">
      <w:pPr>
        <w:tabs>
          <w:tab w:val="left" w:pos="7770"/>
        </w:tabs>
        <w:spacing w:line="256" w:lineRule="auto"/>
        <w:rPr>
          <w:rFonts w:ascii="Times New Roman" w:eastAsia="Calibri" w:hAnsi="Times New Roman" w:cs="Times New Roman"/>
          <w:b/>
        </w:rPr>
      </w:pPr>
    </w:p>
    <w:p w:rsidR="007D6267" w:rsidRPr="00151B60" w:rsidRDefault="007D6267" w:rsidP="007D6267">
      <w:pPr>
        <w:tabs>
          <w:tab w:val="left" w:pos="7770"/>
        </w:tabs>
        <w:spacing w:line="256" w:lineRule="auto"/>
        <w:rPr>
          <w:rFonts w:ascii="Times New Roman" w:eastAsia="SimSun" w:hAnsi="Times New Roman" w:cs="Times New Roman"/>
          <w:b/>
          <w:color w:val="00B0F0"/>
          <w:lang w:eastAsia="tr-TR"/>
        </w:rPr>
      </w:pPr>
      <w:bookmarkStart w:id="1" w:name="_Toc531097531"/>
    </w:p>
    <w:p w:rsidR="00A9280C" w:rsidRDefault="00A9280C" w:rsidP="007D6267">
      <w:pPr>
        <w:tabs>
          <w:tab w:val="left" w:pos="7770"/>
        </w:tabs>
        <w:spacing w:line="256" w:lineRule="auto"/>
        <w:rPr>
          <w:rFonts w:ascii="Times New Roman" w:eastAsia="SimSun" w:hAnsi="Times New Roman" w:cs="Times New Roman"/>
          <w:b/>
          <w:color w:val="00B0F0"/>
          <w:lang w:eastAsia="tr-TR"/>
        </w:rPr>
      </w:pPr>
    </w:p>
    <w:p w:rsidR="007D6267" w:rsidRPr="00151B60" w:rsidRDefault="007D6267" w:rsidP="007D6267">
      <w:pPr>
        <w:tabs>
          <w:tab w:val="left" w:pos="7770"/>
        </w:tabs>
        <w:spacing w:line="256" w:lineRule="auto"/>
        <w:rPr>
          <w:rFonts w:ascii="Times New Roman" w:eastAsia="Calibri" w:hAnsi="Times New Roman" w:cs="Times New Roman"/>
          <w:b/>
        </w:rPr>
      </w:pPr>
      <w:r w:rsidRPr="00151B60">
        <w:rPr>
          <w:rFonts w:ascii="Times New Roman" w:eastAsia="SimSun" w:hAnsi="Times New Roman" w:cs="Times New Roman"/>
          <w:b/>
          <w:color w:val="00B0F0"/>
          <w:lang w:eastAsia="tr-TR"/>
        </w:rPr>
        <w:lastRenderedPageBreak/>
        <w:t>İçindekiler</w:t>
      </w:r>
      <w:bookmarkEnd w:id="1"/>
    </w:p>
    <w:p w:rsidR="007D6267" w:rsidRPr="00151B60" w:rsidRDefault="006D6B91" w:rsidP="007D6267">
      <w:pPr>
        <w:tabs>
          <w:tab w:val="right" w:leader="dot" w:pos="13994"/>
        </w:tabs>
        <w:spacing w:before="120" w:after="120" w:line="300" w:lineRule="auto"/>
        <w:rPr>
          <w:rFonts w:ascii="Times New Roman" w:eastAsia="Times New Roman" w:hAnsi="Times New Roman" w:cs="Times New Roman"/>
          <w:b/>
          <w:noProof/>
          <w:lang w:eastAsia="tr-TR"/>
        </w:rPr>
      </w:pPr>
      <w:hyperlink r:id="rId9" w:anchor="_Toc531097530" w:history="1">
        <w:r w:rsidR="007D6267" w:rsidRPr="00151B60">
          <w:rPr>
            <w:rFonts w:ascii="Times New Roman" w:eastAsia="Calibri" w:hAnsi="Times New Roman" w:cs="Times New Roman"/>
            <w:b/>
            <w:bCs/>
            <w:caps/>
            <w:noProof/>
            <w:color w:val="0000FF"/>
            <w:u w:val="single"/>
          </w:rPr>
          <w:t>Sunuş</w:t>
        </w:r>
        <w:r w:rsidR="007D6267" w:rsidRPr="00151B60">
          <w:rPr>
            <w:rFonts w:ascii="Times New Roman" w:eastAsia="Times New Roman" w:hAnsi="Times New Roman" w:cs="Times New Roman"/>
            <w:b/>
            <w:bCs/>
            <w:caps/>
            <w:noProof/>
            <w:webHidden/>
            <w:u w:val="single"/>
          </w:rPr>
          <w:tab/>
          <w:t>3</w:t>
        </w:r>
      </w:hyperlink>
    </w:p>
    <w:p w:rsidR="007D6267" w:rsidRPr="00151B60" w:rsidRDefault="006D6B91" w:rsidP="007D6267">
      <w:pPr>
        <w:tabs>
          <w:tab w:val="right" w:leader="dot" w:pos="13994"/>
        </w:tabs>
        <w:spacing w:before="120" w:after="120" w:line="300" w:lineRule="auto"/>
        <w:rPr>
          <w:rFonts w:ascii="Times New Roman" w:eastAsia="Times New Roman" w:hAnsi="Times New Roman" w:cs="Times New Roman"/>
          <w:b/>
          <w:noProof/>
          <w:lang w:eastAsia="tr-TR"/>
        </w:rPr>
      </w:pPr>
      <w:hyperlink r:id="rId10" w:anchor="_Toc531097531" w:history="1">
        <w:r w:rsidR="007D6267" w:rsidRPr="00151B60">
          <w:rPr>
            <w:rFonts w:ascii="Times New Roman" w:eastAsia="Calibri" w:hAnsi="Times New Roman" w:cs="Times New Roman"/>
            <w:b/>
            <w:bCs/>
            <w:caps/>
            <w:noProof/>
            <w:color w:val="0000FF"/>
            <w:u w:val="single"/>
          </w:rPr>
          <w:t>İçindekiler</w:t>
        </w:r>
        <w:r w:rsidR="007D6267" w:rsidRPr="00151B60">
          <w:rPr>
            <w:rFonts w:ascii="Times New Roman" w:eastAsia="Times New Roman" w:hAnsi="Times New Roman" w:cs="Times New Roman"/>
            <w:b/>
            <w:bCs/>
            <w:caps/>
            <w:noProof/>
            <w:webHidden/>
            <w:u w:val="single"/>
          </w:rPr>
          <w:tab/>
          <w:t>4</w:t>
        </w:r>
      </w:hyperlink>
    </w:p>
    <w:p w:rsidR="007D6267" w:rsidRPr="00151B60" w:rsidRDefault="006D6B91" w:rsidP="007D6267">
      <w:pPr>
        <w:tabs>
          <w:tab w:val="right" w:leader="dot" w:pos="13994"/>
        </w:tabs>
        <w:spacing w:before="120" w:after="120" w:line="300" w:lineRule="auto"/>
        <w:rPr>
          <w:rFonts w:ascii="Times New Roman" w:eastAsia="Times New Roman" w:hAnsi="Times New Roman" w:cs="Times New Roman"/>
          <w:b/>
          <w:noProof/>
          <w:lang w:eastAsia="tr-TR"/>
        </w:rPr>
      </w:pPr>
      <w:hyperlink r:id="rId11" w:anchor="_Toc531097532" w:history="1">
        <w:r w:rsidR="007D6267" w:rsidRPr="00151B60">
          <w:rPr>
            <w:rFonts w:ascii="Times New Roman" w:eastAsia="Calibri" w:hAnsi="Times New Roman" w:cs="Times New Roman"/>
            <w:b/>
            <w:bCs/>
            <w:caps/>
            <w:noProof/>
            <w:color w:val="0000FF"/>
            <w:u w:val="single"/>
          </w:rPr>
          <w:t>BÖLÜM I: GİRİŞ ve PLAN HAZIRLIK SÜRECİ</w:t>
        </w:r>
        <w:r w:rsidR="007D6267" w:rsidRPr="00151B60">
          <w:rPr>
            <w:rFonts w:ascii="Times New Roman" w:eastAsia="Times New Roman" w:hAnsi="Times New Roman" w:cs="Times New Roman"/>
            <w:b/>
            <w:bCs/>
            <w:caps/>
            <w:noProof/>
            <w:webHidden/>
            <w:u w:val="single"/>
          </w:rPr>
          <w:tab/>
          <w:t>5</w:t>
        </w:r>
      </w:hyperlink>
    </w:p>
    <w:p w:rsidR="007D6267" w:rsidRPr="00151B60" w:rsidRDefault="006D6B91" w:rsidP="007D6267">
      <w:pPr>
        <w:tabs>
          <w:tab w:val="right" w:leader="dot" w:pos="13994"/>
        </w:tabs>
        <w:spacing w:before="120" w:after="120" w:line="300" w:lineRule="auto"/>
        <w:rPr>
          <w:rFonts w:ascii="Times New Roman" w:eastAsia="Times New Roman" w:hAnsi="Times New Roman" w:cs="Times New Roman"/>
          <w:b/>
          <w:noProof/>
          <w:lang w:eastAsia="tr-TR"/>
        </w:rPr>
      </w:pPr>
      <w:hyperlink r:id="rId12" w:anchor="_Toc531097533" w:history="1">
        <w:r w:rsidR="007D6267" w:rsidRPr="00151B60">
          <w:rPr>
            <w:rFonts w:ascii="Times New Roman" w:eastAsia="Calibri" w:hAnsi="Times New Roman" w:cs="Times New Roman"/>
            <w:b/>
            <w:bCs/>
            <w:caps/>
            <w:noProof/>
            <w:color w:val="0000FF"/>
            <w:u w:val="single"/>
          </w:rPr>
          <w:t>BÖLÜM II: DURUM ANALİZİ</w:t>
        </w:r>
        <w:r w:rsidR="007D6267" w:rsidRPr="00151B60">
          <w:rPr>
            <w:rFonts w:ascii="Times New Roman" w:eastAsia="Times New Roman" w:hAnsi="Times New Roman" w:cs="Times New Roman"/>
            <w:b/>
            <w:bCs/>
            <w:caps/>
            <w:noProof/>
            <w:webHidden/>
            <w:u w:val="single"/>
          </w:rPr>
          <w:tab/>
          <w:t>6</w:t>
        </w:r>
      </w:hyperlink>
    </w:p>
    <w:p w:rsidR="007D6267" w:rsidRPr="00151B60" w:rsidRDefault="006D6B91" w:rsidP="00B2197E">
      <w:pPr>
        <w:tabs>
          <w:tab w:val="right" w:leader="dot" w:pos="13994"/>
        </w:tabs>
        <w:spacing w:after="0" w:line="300" w:lineRule="auto"/>
        <w:rPr>
          <w:rFonts w:ascii="Times New Roman" w:eastAsia="Times New Roman" w:hAnsi="Times New Roman" w:cs="Times New Roman"/>
          <w:b/>
          <w:noProof/>
          <w:lang w:eastAsia="tr-TR"/>
        </w:rPr>
      </w:pPr>
      <w:hyperlink r:id="rId13" w:anchor="_Toc531097534" w:history="1">
        <w:r w:rsidR="007D6267" w:rsidRPr="00151B60">
          <w:rPr>
            <w:rFonts w:ascii="Times New Roman" w:eastAsia="Calibri" w:hAnsi="Times New Roman" w:cs="Times New Roman"/>
            <w:b/>
            <w:smallCaps/>
            <w:noProof/>
            <w:color w:val="0000FF"/>
            <w:u w:val="single"/>
          </w:rPr>
          <w:t xml:space="preserve">Okulun Kısa Tanıtımı </w:t>
        </w:r>
        <w:r w:rsidR="007D6267" w:rsidRPr="00151B60">
          <w:rPr>
            <w:rFonts w:ascii="Times New Roman" w:eastAsia="Times New Roman" w:hAnsi="Times New Roman" w:cs="Times New Roman"/>
            <w:b/>
            <w:smallCaps/>
            <w:noProof/>
            <w:webHidden/>
            <w:u w:val="single"/>
          </w:rPr>
          <w:tab/>
        </w:r>
      </w:hyperlink>
      <w:r w:rsidR="007D6267" w:rsidRPr="00151B60">
        <w:rPr>
          <w:rFonts w:ascii="Times New Roman" w:eastAsia="Times New Roman" w:hAnsi="Times New Roman" w:cs="Times New Roman"/>
          <w:b/>
          <w:smallCaps/>
          <w:noProof/>
          <w:lang w:eastAsia="tr-TR"/>
        </w:rPr>
        <w:t>6</w:t>
      </w:r>
    </w:p>
    <w:p w:rsidR="007D6267" w:rsidRPr="00151B60" w:rsidRDefault="006D6B91" w:rsidP="00B2197E">
      <w:pPr>
        <w:tabs>
          <w:tab w:val="right" w:leader="dot" w:pos="13994"/>
        </w:tabs>
        <w:spacing w:after="0" w:line="300" w:lineRule="auto"/>
        <w:rPr>
          <w:rFonts w:ascii="Times New Roman" w:eastAsia="Times New Roman" w:hAnsi="Times New Roman" w:cs="Times New Roman"/>
          <w:b/>
          <w:noProof/>
          <w:lang w:eastAsia="tr-TR"/>
        </w:rPr>
      </w:pPr>
      <w:hyperlink r:id="rId14" w:anchor="_Toc531097535" w:history="1">
        <w:r w:rsidR="007D6267" w:rsidRPr="00151B60">
          <w:rPr>
            <w:rFonts w:ascii="Times New Roman" w:eastAsia="Calibri" w:hAnsi="Times New Roman" w:cs="Times New Roman"/>
            <w:b/>
            <w:smallCaps/>
            <w:noProof/>
            <w:color w:val="0000FF"/>
            <w:u w:val="single"/>
          </w:rPr>
          <w:t>Okulun Mevcut Durumu: Temel İstatistikler</w:t>
        </w:r>
        <w:r w:rsidR="007D6267" w:rsidRPr="00151B60">
          <w:rPr>
            <w:rFonts w:ascii="Times New Roman" w:eastAsia="Times New Roman" w:hAnsi="Times New Roman" w:cs="Times New Roman"/>
            <w:b/>
            <w:smallCaps/>
            <w:noProof/>
            <w:webHidden/>
            <w:u w:val="single"/>
          </w:rPr>
          <w:tab/>
          <w:t>7</w:t>
        </w:r>
      </w:hyperlink>
    </w:p>
    <w:p w:rsidR="007D6267" w:rsidRPr="00151B60" w:rsidRDefault="007D6267" w:rsidP="00B2197E">
      <w:pPr>
        <w:tabs>
          <w:tab w:val="right" w:leader="dot" w:pos="13994"/>
        </w:tabs>
        <w:spacing w:after="0" w:line="300" w:lineRule="auto"/>
        <w:rPr>
          <w:rFonts w:ascii="Times New Roman" w:eastAsia="Times New Roman" w:hAnsi="Times New Roman" w:cs="Times New Roman"/>
          <w:b/>
          <w:noProof/>
          <w:lang w:eastAsia="tr-TR"/>
        </w:rPr>
      </w:pPr>
      <w:r w:rsidRPr="00151B60">
        <w:rPr>
          <w:rFonts w:ascii="Times New Roman" w:eastAsia="Calibri" w:hAnsi="Times New Roman" w:cs="Times New Roman"/>
          <w:b/>
          <w:smallCaps/>
          <w:noProof/>
          <w:color w:val="0000FF"/>
          <w:u w:val="single"/>
        </w:rPr>
        <w:t>PAYDAŞ ANALİZİ</w:t>
      </w:r>
      <w:r w:rsidRPr="00151B60">
        <w:rPr>
          <w:rFonts w:ascii="Times New Roman" w:eastAsia="Times New Roman" w:hAnsi="Times New Roman" w:cs="Times New Roman"/>
          <w:b/>
          <w:smallCaps/>
          <w:noProof/>
          <w:webHidden/>
          <w:u w:val="single"/>
        </w:rPr>
        <w:tab/>
        <w:t>1</w:t>
      </w:r>
      <w:r w:rsidR="00AD181E">
        <w:rPr>
          <w:rFonts w:ascii="Times New Roman" w:eastAsia="Times New Roman" w:hAnsi="Times New Roman" w:cs="Times New Roman"/>
          <w:b/>
          <w:smallCaps/>
          <w:noProof/>
          <w:webHidden/>
          <w:u w:val="single"/>
        </w:rPr>
        <w:t>1</w:t>
      </w:r>
    </w:p>
    <w:p w:rsidR="007D6267" w:rsidRPr="00151B60" w:rsidRDefault="007D6267" w:rsidP="00B2197E">
      <w:pPr>
        <w:tabs>
          <w:tab w:val="right" w:leader="dot" w:pos="13994"/>
        </w:tabs>
        <w:spacing w:after="0" w:line="300" w:lineRule="auto"/>
        <w:rPr>
          <w:rFonts w:ascii="Times New Roman" w:eastAsia="Times New Roman" w:hAnsi="Times New Roman" w:cs="Times New Roman"/>
          <w:b/>
          <w:noProof/>
          <w:lang w:eastAsia="tr-TR"/>
        </w:rPr>
      </w:pPr>
      <w:r w:rsidRPr="00151B60">
        <w:rPr>
          <w:rFonts w:ascii="Times New Roman" w:eastAsia="Calibri" w:hAnsi="Times New Roman" w:cs="Times New Roman"/>
          <w:b/>
          <w:smallCaps/>
          <w:noProof/>
          <w:color w:val="0000FF"/>
          <w:u w:val="single"/>
        </w:rPr>
        <w:t>GZFT (Güçlü, Zayıf, Fırsat, Tehdit) Analizi</w:t>
      </w:r>
      <w:r w:rsidRPr="00151B60">
        <w:rPr>
          <w:rFonts w:ascii="Times New Roman" w:eastAsia="Times New Roman" w:hAnsi="Times New Roman" w:cs="Times New Roman"/>
          <w:b/>
          <w:smallCaps/>
          <w:noProof/>
          <w:webHidden/>
          <w:u w:val="single"/>
        </w:rPr>
        <w:tab/>
        <w:t>1</w:t>
      </w:r>
      <w:r w:rsidR="00582AA1">
        <w:rPr>
          <w:rFonts w:ascii="Times New Roman" w:eastAsia="Times New Roman" w:hAnsi="Times New Roman" w:cs="Times New Roman"/>
          <w:b/>
          <w:smallCaps/>
          <w:noProof/>
          <w:webHidden/>
          <w:u w:val="single"/>
        </w:rPr>
        <w:t>6</w:t>
      </w:r>
    </w:p>
    <w:p w:rsidR="007D6267" w:rsidRPr="00151B60" w:rsidRDefault="007D6267" w:rsidP="008E07B6">
      <w:pPr>
        <w:tabs>
          <w:tab w:val="right" w:leader="dot" w:pos="13994"/>
        </w:tabs>
        <w:spacing w:after="0" w:line="300" w:lineRule="auto"/>
        <w:rPr>
          <w:rFonts w:ascii="Times New Roman" w:eastAsia="Times New Roman" w:hAnsi="Times New Roman" w:cs="Times New Roman"/>
          <w:b/>
          <w:noProof/>
          <w:lang w:eastAsia="tr-TR"/>
        </w:rPr>
      </w:pPr>
      <w:r w:rsidRPr="00151B60">
        <w:rPr>
          <w:rFonts w:ascii="Times New Roman" w:eastAsia="Calibri" w:hAnsi="Times New Roman" w:cs="Times New Roman"/>
          <w:b/>
          <w:smallCaps/>
          <w:noProof/>
          <w:color w:val="0000FF"/>
          <w:u w:val="single"/>
        </w:rPr>
        <w:t>Gelişim ve Sorun Alanları</w:t>
      </w:r>
      <w:r w:rsidRPr="00151B60">
        <w:rPr>
          <w:rFonts w:ascii="Times New Roman" w:eastAsia="Times New Roman" w:hAnsi="Times New Roman" w:cs="Times New Roman"/>
          <w:b/>
          <w:smallCaps/>
          <w:noProof/>
          <w:webHidden/>
          <w:u w:val="single"/>
        </w:rPr>
        <w:tab/>
      </w:r>
      <w:r w:rsidR="00582AA1">
        <w:rPr>
          <w:rFonts w:ascii="Times New Roman" w:eastAsia="Times New Roman" w:hAnsi="Times New Roman" w:cs="Times New Roman"/>
          <w:b/>
          <w:smallCaps/>
          <w:noProof/>
          <w:webHidden/>
          <w:u w:val="single"/>
        </w:rPr>
        <w:t>2</w:t>
      </w:r>
      <w:r w:rsidR="00AD181E">
        <w:rPr>
          <w:rFonts w:ascii="Times New Roman" w:eastAsia="Times New Roman" w:hAnsi="Times New Roman" w:cs="Times New Roman"/>
          <w:b/>
          <w:smallCaps/>
          <w:noProof/>
          <w:webHidden/>
          <w:u w:val="single"/>
        </w:rPr>
        <w:t>1</w:t>
      </w:r>
    </w:p>
    <w:p w:rsidR="008E07B6" w:rsidRDefault="007D6267" w:rsidP="008E07B6">
      <w:pPr>
        <w:tabs>
          <w:tab w:val="right" w:leader="dot" w:pos="13994"/>
        </w:tabs>
        <w:spacing w:before="120" w:after="120" w:line="300" w:lineRule="auto"/>
        <w:rPr>
          <w:rFonts w:ascii="Times New Roman" w:eastAsia="Times New Roman" w:hAnsi="Times New Roman" w:cs="Times New Roman"/>
          <w:b/>
          <w:noProof/>
          <w:lang w:eastAsia="tr-TR"/>
        </w:rPr>
      </w:pPr>
      <w:r w:rsidRPr="00151B60">
        <w:rPr>
          <w:rFonts w:ascii="Times New Roman" w:eastAsia="Calibri" w:hAnsi="Times New Roman" w:cs="Times New Roman"/>
          <w:b/>
          <w:bCs/>
          <w:caps/>
          <w:noProof/>
          <w:color w:val="0000FF"/>
          <w:u w:val="single"/>
        </w:rPr>
        <w:t>BÖLÜM III: MİSYON, VİZYON VE TEMEL DEĞERLER</w:t>
      </w:r>
      <w:r w:rsidRPr="00151B60">
        <w:rPr>
          <w:rFonts w:ascii="Times New Roman" w:eastAsia="Times New Roman" w:hAnsi="Times New Roman" w:cs="Times New Roman"/>
          <w:b/>
          <w:bCs/>
          <w:caps/>
          <w:noProof/>
          <w:webHidden/>
          <w:u w:val="single"/>
        </w:rPr>
        <w:tab/>
      </w:r>
      <w:r w:rsidR="00493B99">
        <w:rPr>
          <w:rFonts w:ascii="Times New Roman" w:eastAsia="Times New Roman" w:hAnsi="Times New Roman" w:cs="Times New Roman"/>
          <w:b/>
          <w:bCs/>
          <w:caps/>
          <w:noProof/>
          <w:webHidden/>
          <w:u w:val="single"/>
        </w:rPr>
        <w:t>2</w:t>
      </w:r>
      <w:r w:rsidR="00AD181E">
        <w:rPr>
          <w:rFonts w:ascii="Times New Roman" w:eastAsia="Times New Roman" w:hAnsi="Times New Roman" w:cs="Times New Roman"/>
          <w:b/>
          <w:bCs/>
          <w:caps/>
          <w:noProof/>
          <w:webHidden/>
          <w:u w:val="single"/>
        </w:rPr>
        <w:t>4</w:t>
      </w:r>
    </w:p>
    <w:p w:rsidR="007D6267" w:rsidRPr="00151B60" w:rsidRDefault="007D6267" w:rsidP="008E07B6">
      <w:pPr>
        <w:tabs>
          <w:tab w:val="right" w:leader="dot" w:pos="13994"/>
        </w:tabs>
        <w:spacing w:before="120" w:after="120" w:line="300" w:lineRule="auto"/>
        <w:rPr>
          <w:rFonts w:ascii="Times New Roman" w:eastAsia="Times New Roman" w:hAnsi="Times New Roman" w:cs="Times New Roman"/>
          <w:b/>
          <w:noProof/>
          <w:lang w:eastAsia="tr-TR"/>
        </w:rPr>
      </w:pPr>
      <w:r w:rsidRPr="00151B60">
        <w:rPr>
          <w:rFonts w:ascii="Times New Roman" w:eastAsia="Calibri" w:hAnsi="Times New Roman" w:cs="Times New Roman"/>
          <w:b/>
          <w:smallCaps/>
          <w:noProof/>
          <w:color w:val="0000FF"/>
          <w:u w:val="single"/>
        </w:rPr>
        <w:t xml:space="preserve">MİSYONUMUZ </w:t>
      </w:r>
      <w:r w:rsidRPr="00151B60">
        <w:rPr>
          <w:rFonts w:ascii="Times New Roman" w:eastAsia="Times New Roman" w:hAnsi="Times New Roman" w:cs="Times New Roman"/>
          <w:b/>
          <w:smallCaps/>
          <w:noProof/>
          <w:webHidden/>
          <w:u w:val="single"/>
        </w:rPr>
        <w:tab/>
      </w:r>
      <w:r w:rsidR="00493B99">
        <w:rPr>
          <w:rFonts w:ascii="Times New Roman" w:eastAsia="Times New Roman" w:hAnsi="Times New Roman" w:cs="Times New Roman"/>
          <w:b/>
          <w:smallCaps/>
          <w:noProof/>
          <w:webHidden/>
          <w:u w:val="single"/>
        </w:rPr>
        <w:t>2</w:t>
      </w:r>
      <w:r w:rsidR="00AD181E">
        <w:rPr>
          <w:rFonts w:ascii="Times New Roman" w:eastAsia="Times New Roman" w:hAnsi="Times New Roman" w:cs="Times New Roman"/>
          <w:b/>
          <w:smallCaps/>
          <w:noProof/>
          <w:webHidden/>
          <w:u w:val="single"/>
        </w:rPr>
        <w:t>4</w:t>
      </w:r>
    </w:p>
    <w:p w:rsidR="008E07B6" w:rsidRDefault="007D6267" w:rsidP="008E07B6">
      <w:pPr>
        <w:tabs>
          <w:tab w:val="right" w:leader="dot" w:pos="13994"/>
        </w:tabs>
        <w:spacing w:after="0" w:line="300" w:lineRule="auto"/>
        <w:rPr>
          <w:rFonts w:ascii="Times New Roman" w:eastAsia="Times New Roman" w:hAnsi="Times New Roman" w:cs="Times New Roman"/>
          <w:b/>
          <w:noProof/>
          <w:lang w:eastAsia="tr-TR"/>
        </w:rPr>
      </w:pPr>
      <w:r w:rsidRPr="00151B60">
        <w:rPr>
          <w:rFonts w:ascii="Times New Roman" w:eastAsia="Calibri" w:hAnsi="Times New Roman" w:cs="Times New Roman"/>
          <w:b/>
          <w:smallCaps/>
          <w:noProof/>
          <w:color w:val="0000FF"/>
          <w:u w:val="single"/>
        </w:rPr>
        <w:t xml:space="preserve">VİZYONUMUZ </w:t>
      </w:r>
      <w:r w:rsidRPr="00151B60">
        <w:rPr>
          <w:rFonts w:ascii="Times New Roman" w:eastAsia="Times New Roman" w:hAnsi="Times New Roman" w:cs="Times New Roman"/>
          <w:b/>
          <w:smallCaps/>
          <w:noProof/>
          <w:webHidden/>
          <w:u w:val="single"/>
        </w:rPr>
        <w:tab/>
      </w:r>
      <w:r w:rsidR="00493B99">
        <w:rPr>
          <w:rFonts w:ascii="Times New Roman" w:eastAsia="Times New Roman" w:hAnsi="Times New Roman" w:cs="Times New Roman"/>
          <w:b/>
          <w:smallCaps/>
          <w:noProof/>
          <w:webHidden/>
          <w:u w:val="single"/>
        </w:rPr>
        <w:t>24</w:t>
      </w:r>
    </w:p>
    <w:p w:rsidR="008E07B6" w:rsidRDefault="007D6267" w:rsidP="008E07B6">
      <w:pPr>
        <w:tabs>
          <w:tab w:val="right" w:leader="dot" w:pos="13994"/>
        </w:tabs>
        <w:spacing w:after="0" w:line="300" w:lineRule="auto"/>
        <w:rPr>
          <w:rFonts w:ascii="Times New Roman" w:eastAsia="Times New Roman" w:hAnsi="Times New Roman" w:cs="Times New Roman"/>
          <w:b/>
          <w:noProof/>
          <w:lang w:eastAsia="tr-TR"/>
        </w:rPr>
      </w:pPr>
      <w:r w:rsidRPr="00151B60">
        <w:rPr>
          <w:rFonts w:ascii="Times New Roman" w:eastAsia="Calibri" w:hAnsi="Times New Roman" w:cs="Times New Roman"/>
          <w:b/>
          <w:smallCaps/>
          <w:noProof/>
          <w:color w:val="0000FF"/>
          <w:u w:val="single"/>
        </w:rPr>
        <w:t xml:space="preserve">TEMEL DEĞERLERİMİZ </w:t>
      </w:r>
      <w:r w:rsidRPr="00151B60">
        <w:rPr>
          <w:rFonts w:ascii="Times New Roman" w:eastAsia="Times New Roman" w:hAnsi="Times New Roman" w:cs="Times New Roman"/>
          <w:b/>
          <w:smallCaps/>
          <w:noProof/>
          <w:webHidden/>
          <w:u w:val="single"/>
        </w:rPr>
        <w:tab/>
      </w:r>
      <w:r w:rsidR="00493B99">
        <w:rPr>
          <w:rFonts w:ascii="Times New Roman" w:eastAsia="Times New Roman" w:hAnsi="Times New Roman" w:cs="Times New Roman"/>
          <w:b/>
          <w:smallCaps/>
          <w:noProof/>
          <w:webHidden/>
          <w:u w:val="single"/>
        </w:rPr>
        <w:t>24</w:t>
      </w:r>
    </w:p>
    <w:p w:rsidR="007D6267" w:rsidRPr="00151B60" w:rsidRDefault="007D6267" w:rsidP="008E07B6">
      <w:pPr>
        <w:tabs>
          <w:tab w:val="right" w:leader="dot" w:pos="13994"/>
        </w:tabs>
        <w:spacing w:after="0" w:line="300" w:lineRule="auto"/>
        <w:rPr>
          <w:rFonts w:ascii="Times New Roman" w:eastAsia="Times New Roman" w:hAnsi="Times New Roman" w:cs="Times New Roman"/>
          <w:b/>
          <w:noProof/>
          <w:lang w:eastAsia="tr-TR"/>
        </w:rPr>
      </w:pPr>
      <w:r w:rsidRPr="00151B60">
        <w:rPr>
          <w:rFonts w:ascii="Times New Roman" w:eastAsia="Calibri" w:hAnsi="Times New Roman" w:cs="Times New Roman"/>
          <w:b/>
          <w:bCs/>
          <w:caps/>
          <w:noProof/>
          <w:color w:val="0000FF"/>
          <w:u w:val="single"/>
        </w:rPr>
        <w:t>BÖLÜM IV: AMAÇ, HEDEF VE EYLEMLER</w:t>
      </w:r>
      <w:r w:rsidRPr="00151B60">
        <w:rPr>
          <w:rFonts w:ascii="Times New Roman" w:eastAsia="Times New Roman" w:hAnsi="Times New Roman" w:cs="Times New Roman"/>
          <w:b/>
          <w:bCs/>
          <w:caps/>
          <w:noProof/>
          <w:webHidden/>
          <w:u w:val="single"/>
        </w:rPr>
        <w:tab/>
      </w:r>
      <w:r w:rsidR="00493B99">
        <w:rPr>
          <w:rFonts w:ascii="Times New Roman" w:eastAsia="Times New Roman" w:hAnsi="Times New Roman" w:cs="Times New Roman"/>
          <w:b/>
          <w:bCs/>
          <w:caps/>
          <w:noProof/>
          <w:webHidden/>
          <w:u w:val="single"/>
        </w:rPr>
        <w:t>25</w:t>
      </w:r>
    </w:p>
    <w:p w:rsidR="007D6267" w:rsidRPr="00151B60" w:rsidRDefault="007D6267" w:rsidP="008E07B6">
      <w:pPr>
        <w:tabs>
          <w:tab w:val="right" w:leader="dot" w:pos="13994"/>
        </w:tabs>
        <w:spacing w:after="0" w:line="300" w:lineRule="auto"/>
        <w:rPr>
          <w:rFonts w:ascii="Times New Roman" w:eastAsia="Times New Roman" w:hAnsi="Times New Roman" w:cs="Times New Roman"/>
          <w:b/>
          <w:noProof/>
          <w:lang w:eastAsia="tr-TR"/>
        </w:rPr>
      </w:pPr>
      <w:r w:rsidRPr="00151B60">
        <w:rPr>
          <w:rFonts w:ascii="Times New Roman" w:eastAsia="Calibri" w:hAnsi="Times New Roman" w:cs="Times New Roman"/>
          <w:b/>
          <w:smallCaps/>
          <w:noProof/>
          <w:color w:val="0000FF"/>
          <w:u w:val="single"/>
        </w:rPr>
        <w:t>TEMA I: EĞİTİM VE ÖĞRETİME ERİŞİM</w:t>
      </w:r>
      <w:r w:rsidRPr="00151B60">
        <w:rPr>
          <w:rFonts w:ascii="Times New Roman" w:eastAsia="Times New Roman" w:hAnsi="Times New Roman" w:cs="Times New Roman"/>
          <w:b/>
          <w:smallCaps/>
          <w:noProof/>
          <w:webHidden/>
          <w:u w:val="single"/>
        </w:rPr>
        <w:tab/>
      </w:r>
      <w:r w:rsidR="00493B99">
        <w:rPr>
          <w:rFonts w:ascii="Times New Roman" w:eastAsia="Times New Roman" w:hAnsi="Times New Roman" w:cs="Times New Roman"/>
          <w:b/>
          <w:smallCaps/>
          <w:noProof/>
          <w:webHidden/>
          <w:u w:val="single"/>
        </w:rPr>
        <w:t>26</w:t>
      </w:r>
    </w:p>
    <w:p w:rsidR="007D6267" w:rsidRPr="00151B60" w:rsidRDefault="007D6267" w:rsidP="008E07B6">
      <w:pPr>
        <w:tabs>
          <w:tab w:val="right" w:leader="dot" w:pos="13994"/>
        </w:tabs>
        <w:spacing w:after="0" w:line="300" w:lineRule="auto"/>
        <w:rPr>
          <w:rFonts w:ascii="Times New Roman" w:eastAsia="Times New Roman" w:hAnsi="Times New Roman" w:cs="Times New Roman"/>
          <w:b/>
          <w:noProof/>
          <w:lang w:eastAsia="tr-TR"/>
        </w:rPr>
      </w:pPr>
      <w:r w:rsidRPr="00151B60">
        <w:rPr>
          <w:rFonts w:ascii="Times New Roman" w:eastAsia="Calibri" w:hAnsi="Times New Roman" w:cs="Times New Roman"/>
          <w:b/>
          <w:smallCaps/>
          <w:noProof/>
          <w:color w:val="0000FF"/>
          <w:u w:val="single"/>
        </w:rPr>
        <w:t>TEMA II: EĞİTİM VE ÖĞRETİMDE KALİTENİN ARTIRILMASI</w:t>
      </w:r>
      <w:r w:rsidRPr="00151B60">
        <w:rPr>
          <w:rFonts w:ascii="Times New Roman" w:eastAsia="Times New Roman" w:hAnsi="Times New Roman" w:cs="Times New Roman"/>
          <w:b/>
          <w:smallCaps/>
          <w:noProof/>
          <w:webHidden/>
          <w:u w:val="single"/>
        </w:rPr>
        <w:tab/>
      </w:r>
      <w:r w:rsidR="008E07B6">
        <w:rPr>
          <w:rFonts w:ascii="Times New Roman" w:eastAsia="Times New Roman" w:hAnsi="Times New Roman" w:cs="Times New Roman"/>
          <w:b/>
          <w:smallCaps/>
          <w:noProof/>
          <w:webHidden/>
          <w:u w:val="single"/>
        </w:rPr>
        <w:t>2</w:t>
      </w:r>
      <w:r w:rsidR="00493B99">
        <w:rPr>
          <w:rFonts w:ascii="Times New Roman" w:eastAsia="Times New Roman" w:hAnsi="Times New Roman" w:cs="Times New Roman"/>
          <w:b/>
          <w:smallCaps/>
          <w:noProof/>
          <w:webHidden/>
          <w:u w:val="single"/>
        </w:rPr>
        <w:t>8</w:t>
      </w:r>
    </w:p>
    <w:p w:rsidR="007D6267" w:rsidRPr="00151B60" w:rsidRDefault="006D6B91" w:rsidP="00B2197E">
      <w:pPr>
        <w:tabs>
          <w:tab w:val="right" w:leader="dot" w:pos="13994"/>
        </w:tabs>
        <w:spacing w:after="0" w:line="300" w:lineRule="auto"/>
        <w:rPr>
          <w:rFonts w:ascii="Times New Roman" w:eastAsia="Times New Roman" w:hAnsi="Times New Roman" w:cs="Times New Roman"/>
          <w:b/>
          <w:noProof/>
          <w:lang w:eastAsia="tr-TR"/>
        </w:rPr>
      </w:pPr>
      <w:hyperlink r:id="rId15" w:anchor="_Toc531097546" w:history="1">
        <w:r w:rsidR="007D6267" w:rsidRPr="00151B60">
          <w:rPr>
            <w:rFonts w:ascii="Times New Roman" w:eastAsia="Calibri" w:hAnsi="Times New Roman" w:cs="Times New Roman"/>
            <w:b/>
            <w:smallCaps/>
            <w:noProof/>
            <w:color w:val="0000FF"/>
            <w:u w:val="single"/>
          </w:rPr>
          <w:t>TEMA III: KURUMSAL KAPASİTE</w:t>
        </w:r>
        <w:r w:rsidR="007D6267" w:rsidRPr="00151B60">
          <w:rPr>
            <w:rFonts w:ascii="Times New Roman" w:eastAsia="Times New Roman" w:hAnsi="Times New Roman" w:cs="Times New Roman"/>
            <w:b/>
            <w:smallCaps/>
            <w:noProof/>
            <w:webHidden/>
            <w:u w:val="single"/>
          </w:rPr>
          <w:tab/>
        </w:r>
      </w:hyperlink>
      <w:r w:rsidR="00493B99">
        <w:rPr>
          <w:rFonts w:ascii="Times New Roman" w:eastAsia="Times New Roman" w:hAnsi="Times New Roman" w:cs="Times New Roman"/>
          <w:b/>
          <w:smallCaps/>
          <w:noProof/>
          <w:lang w:eastAsia="tr-TR"/>
        </w:rPr>
        <w:t>32</w:t>
      </w:r>
    </w:p>
    <w:p w:rsidR="007D6267" w:rsidRPr="00151B60" w:rsidRDefault="006D6B91" w:rsidP="007D6267">
      <w:pPr>
        <w:tabs>
          <w:tab w:val="right" w:leader="dot" w:pos="13994"/>
        </w:tabs>
        <w:spacing w:before="120" w:after="120" w:line="300" w:lineRule="auto"/>
        <w:rPr>
          <w:rFonts w:ascii="Times New Roman" w:eastAsia="Times New Roman" w:hAnsi="Times New Roman" w:cs="Times New Roman"/>
          <w:b/>
          <w:noProof/>
          <w:lang w:eastAsia="tr-TR"/>
        </w:rPr>
      </w:pPr>
      <w:hyperlink r:id="rId16" w:anchor="_Toc531097547" w:history="1">
        <w:r w:rsidR="007D6267" w:rsidRPr="00151B60">
          <w:rPr>
            <w:rFonts w:ascii="Times New Roman" w:eastAsia="Calibri" w:hAnsi="Times New Roman" w:cs="Times New Roman"/>
            <w:b/>
            <w:bCs/>
            <w:caps/>
            <w:noProof/>
            <w:color w:val="0000FF"/>
            <w:u w:val="single"/>
          </w:rPr>
          <w:t>V. BÖLÜM: MALİYETLENDİRME</w:t>
        </w:r>
        <w:r w:rsidR="007D6267" w:rsidRPr="00151B60">
          <w:rPr>
            <w:rFonts w:ascii="Times New Roman" w:eastAsia="Times New Roman" w:hAnsi="Times New Roman" w:cs="Times New Roman"/>
            <w:b/>
            <w:bCs/>
            <w:caps/>
            <w:noProof/>
            <w:webHidden/>
            <w:u w:val="single"/>
          </w:rPr>
          <w:tab/>
        </w:r>
      </w:hyperlink>
      <w:r w:rsidR="00493B99">
        <w:rPr>
          <w:rFonts w:ascii="Times New Roman" w:eastAsia="Times New Roman" w:hAnsi="Times New Roman" w:cs="Times New Roman"/>
          <w:b/>
          <w:bCs/>
          <w:caps/>
          <w:noProof/>
          <w:lang w:eastAsia="tr-TR"/>
        </w:rPr>
        <w:t>35</w:t>
      </w:r>
    </w:p>
    <w:p w:rsidR="007D6267" w:rsidRPr="00151B60" w:rsidRDefault="006D6B91" w:rsidP="007D6267">
      <w:pPr>
        <w:tabs>
          <w:tab w:val="right" w:leader="dot" w:pos="13994"/>
        </w:tabs>
        <w:spacing w:before="120" w:after="120" w:line="300" w:lineRule="auto"/>
        <w:rPr>
          <w:rFonts w:ascii="Times New Roman" w:eastAsia="Times New Roman" w:hAnsi="Times New Roman" w:cs="Times New Roman"/>
          <w:b/>
          <w:noProof/>
          <w:lang w:eastAsia="tr-TR"/>
        </w:rPr>
      </w:pPr>
      <w:hyperlink r:id="rId17" w:anchor="_Toc531097548" w:history="1">
        <w:r w:rsidR="007D6267" w:rsidRPr="00151B60">
          <w:rPr>
            <w:rFonts w:ascii="Times New Roman" w:eastAsia="Calibri" w:hAnsi="Times New Roman" w:cs="Times New Roman"/>
            <w:b/>
            <w:bCs/>
            <w:caps/>
            <w:noProof/>
            <w:color w:val="0000FF"/>
            <w:u w:val="single"/>
          </w:rPr>
          <w:t>EKLER:</w:t>
        </w:r>
        <w:r w:rsidR="007D6267" w:rsidRPr="00151B60">
          <w:rPr>
            <w:rFonts w:ascii="Times New Roman" w:eastAsia="Times New Roman" w:hAnsi="Times New Roman" w:cs="Times New Roman"/>
            <w:b/>
            <w:bCs/>
            <w:caps/>
            <w:noProof/>
            <w:webHidden/>
            <w:u w:val="single"/>
          </w:rPr>
          <w:tab/>
        </w:r>
      </w:hyperlink>
      <w:r w:rsidR="0042452E">
        <w:rPr>
          <w:rFonts w:ascii="Times New Roman" w:eastAsia="Times New Roman" w:hAnsi="Times New Roman" w:cs="Times New Roman"/>
          <w:b/>
          <w:bCs/>
          <w:caps/>
          <w:noProof/>
          <w:lang w:eastAsia="tr-TR"/>
        </w:rPr>
        <w:t>35-39</w:t>
      </w:r>
    </w:p>
    <w:p w:rsidR="007D6267" w:rsidRPr="00151B60" w:rsidRDefault="007D6267" w:rsidP="007D6267">
      <w:pPr>
        <w:spacing w:line="300" w:lineRule="auto"/>
        <w:rPr>
          <w:rFonts w:ascii="Times New Roman" w:eastAsia="Times New Roman" w:hAnsi="Times New Roman" w:cs="Times New Roman"/>
          <w:b/>
          <w:lang w:eastAsia="tr-TR"/>
        </w:rPr>
      </w:pPr>
    </w:p>
    <w:p w:rsidR="007D6267" w:rsidRPr="00151B60" w:rsidRDefault="007D6267" w:rsidP="007D6267">
      <w:pPr>
        <w:spacing w:line="300" w:lineRule="auto"/>
        <w:rPr>
          <w:rFonts w:ascii="Times New Roman" w:eastAsia="Times New Roman" w:hAnsi="Times New Roman" w:cs="Times New Roman"/>
          <w:b/>
          <w:lang w:eastAsia="tr-TR"/>
        </w:rPr>
      </w:pPr>
    </w:p>
    <w:p w:rsidR="007D6267" w:rsidRPr="00151B60" w:rsidRDefault="007D6267" w:rsidP="007D6267">
      <w:pPr>
        <w:spacing w:after="0" w:line="300" w:lineRule="auto"/>
        <w:rPr>
          <w:rFonts w:ascii="Times New Roman" w:eastAsia="Adobe Garamond Pro Bold" w:hAnsi="Times New Roman" w:cs="Times New Roman"/>
          <w:b/>
          <w:bCs/>
          <w:spacing w:val="-4"/>
          <w:lang w:eastAsia="tr-TR"/>
        </w:rPr>
        <w:sectPr w:rsidR="007D6267" w:rsidRPr="00151B60">
          <w:pgSz w:w="16838" w:h="11906" w:orient="landscape"/>
          <w:pgMar w:top="1417" w:right="1417" w:bottom="1417" w:left="1417" w:header="708" w:footer="708" w:gutter="0"/>
          <w:pgNumType w:start="1" w:chapStyle="1"/>
          <w:cols w:space="708"/>
        </w:sectPr>
      </w:pPr>
    </w:p>
    <w:p w:rsidR="007D6267" w:rsidRPr="00151B60" w:rsidRDefault="007D6267" w:rsidP="007D6267">
      <w:pPr>
        <w:keepNext/>
        <w:keepLines/>
        <w:spacing w:before="320" w:after="80" w:line="360" w:lineRule="auto"/>
        <w:outlineLvl w:val="0"/>
        <w:rPr>
          <w:rFonts w:ascii="Times New Roman" w:eastAsia="SimSun" w:hAnsi="Times New Roman" w:cs="Times New Roman"/>
          <w:b/>
          <w:color w:val="00B0F0"/>
          <w:lang w:eastAsia="tr-TR"/>
        </w:rPr>
      </w:pPr>
      <w:bookmarkStart w:id="2" w:name="_Toc529519443"/>
      <w:bookmarkStart w:id="3" w:name="_Toc416085123"/>
      <w:bookmarkStart w:id="4" w:name="_Toc531097532"/>
      <w:r w:rsidRPr="00151B60">
        <w:rPr>
          <w:rFonts w:ascii="Times New Roman" w:eastAsia="SimSun" w:hAnsi="Times New Roman" w:cs="Times New Roman"/>
          <w:b/>
          <w:color w:val="00B0F0"/>
          <w:lang w:eastAsia="tr-TR"/>
        </w:rPr>
        <w:lastRenderedPageBreak/>
        <w:t>BÖLÜM I</w:t>
      </w:r>
      <w:bookmarkStart w:id="5" w:name="_Toc529519444"/>
      <w:bookmarkStart w:id="6" w:name="_Toc416085124"/>
      <w:bookmarkEnd w:id="2"/>
      <w:bookmarkEnd w:id="3"/>
      <w:r w:rsidRPr="00151B60">
        <w:rPr>
          <w:rFonts w:ascii="Times New Roman" w:eastAsia="SimSun" w:hAnsi="Times New Roman" w:cs="Times New Roman"/>
          <w:b/>
          <w:color w:val="00B0F0"/>
          <w:lang w:eastAsia="tr-TR"/>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D6267" w:rsidRPr="00151B60" w:rsidRDefault="007D6267" w:rsidP="007D6267">
      <w:pPr>
        <w:autoSpaceDE w:val="0"/>
        <w:autoSpaceDN w:val="0"/>
        <w:adjustRightInd w:val="0"/>
        <w:spacing w:after="0" w:line="300" w:lineRule="auto"/>
        <w:ind w:firstLine="708"/>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7D6267" w:rsidRPr="00151B60" w:rsidRDefault="00D95356" w:rsidP="00D95356">
      <w:pPr>
        <w:autoSpaceDE w:val="0"/>
        <w:autoSpaceDN w:val="0"/>
        <w:adjustRightInd w:val="0"/>
        <w:spacing w:after="0" w:line="300" w:lineRule="auto"/>
        <w:jc w:val="both"/>
        <w:rPr>
          <w:rFonts w:ascii="Times New Roman" w:eastAsia="Times New Roman" w:hAnsi="Times New Roman" w:cs="Times New Roman"/>
          <w:b/>
          <w:lang w:eastAsia="tr-TR"/>
        </w:rPr>
      </w:pPr>
      <w:bookmarkStart w:id="11" w:name="_Toc416084871"/>
      <w:bookmarkEnd w:id="11"/>
      <w:r>
        <w:rPr>
          <w:rFonts w:ascii="Times New Roman" w:eastAsia="Times New Roman" w:hAnsi="Times New Roman" w:cs="Times New Roman"/>
          <w:b/>
          <w:lang w:eastAsia="tr-TR"/>
        </w:rPr>
        <w:t xml:space="preserve">            </w:t>
      </w:r>
      <w:r w:rsidR="007D6267" w:rsidRPr="00151B60">
        <w:rPr>
          <w:rFonts w:ascii="Times New Roman" w:eastAsia="Times New Roman" w:hAnsi="Times New Roman" w:cs="Times New Roman"/>
          <w:b/>
          <w:lang w:eastAsia="tr-TR"/>
        </w:rPr>
        <w:t>Durum analizinin ardından geleceğe yönelim bölümüne geçilerek okulumuzun amaç, hedef, gösterge ve eylemleri belirlenmiştir. Çalışmaları yürüten ekip ve kurul bilgileri altta verilmiştir.</w:t>
      </w:r>
    </w:p>
    <w:p w:rsidR="007D6267" w:rsidRPr="00151B60" w:rsidRDefault="007D6267" w:rsidP="007D6267">
      <w:pPr>
        <w:spacing w:line="300" w:lineRule="auto"/>
        <w:rPr>
          <w:rFonts w:ascii="Times New Roman" w:eastAsia="Times New Roman" w:hAnsi="Times New Roman" w:cs="Times New Roman"/>
          <w:b/>
          <w:lang w:eastAsia="tr-TR"/>
        </w:rPr>
      </w:pPr>
    </w:p>
    <w:p w:rsidR="00941884" w:rsidRPr="00151B60" w:rsidRDefault="00941884" w:rsidP="007D6267">
      <w:pPr>
        <w:spacing w:after="0" w:line="24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 xml:space="preserve">                                               </w:t>
      </w:r>
    </w:p>
    <w:p w:rsidR="00941884" w:rsidRPr="00151B60" w:rsidRDefault="00941884" w:rsidP="007D6267">
      <w:pPr>
        <w:spacing w:after="0" w:line="240" w:lineRule="auto"/>
        <w:rPr>
          <w:rFonts w:ascii="Times New Roman" w:eastAsia="Times New Roman" w:hAnsi="Times New Roman" w:cs="Times New Roman"/>
          <w:b/>
          <w:lang w:eastAsia="tr-TR"/>
        </w:rPr>
      </w:pPr>
    </w:p>
    <w:p w:rsidR="00941884" w:rsidRPr="00AA1814" w:rsidRDefault="00941884" w:rsidP="007D6267">
      <w:pPr>
        <w:spacing w:after="0" w:line="240" w:lineRule="auto"/>
        <w:rPr>
          <w:rFonts w:ascii="Times New Roman" w:eastAsia="Times New Roman" w:hAnsi="Times New Roman" w:cs="Times New Roman"/>
          <w:b/>
          <w:color w:val="000000" w:themeColor="text1"/>
          <w:lang w:eastAsia="tr-TR"/>
        </w:rPr>
      </w:pPr>
    </w:p>
    <w:p w:rsidR="00941884" w:rsidRPr="00151B60" w:rsidRDefault="00941884" w:rsidP="007D6267">
      <w:pPr>
        <w:spacing w:after="0" w:line="240" w:lineRule="auto"/>
        <w:rPr>
          <w:rFonts w:ascii="Times New Roman" w:eastAsia="Times New Roman" w:hAnsi="Times New Roman" w:cs="Times New Roman"/>
          <w:b/>
          <w:lang w:eastAsia="tr-TR"/>
        </w:rPr>
      </w:pPr>
    </w:p>
    <w:p w:rsidR="007D6267" w:rsidRPr="00AA1814" w:rsidRDefault="00941884" w:rsidP="007D6267">
      <w:pPr>
        <w:spacing w:after="0" w:line="240" w:lineRule="auto"/>
        <w:rPr>
          <w:rFonts w:ascii="Times New Roman" w:eastAsia="Times New Roman" w:hAnsi="Times New Roman" w:cs="Times New Roman"/>
          <w:b/>
          <w:color w:val="0070C0"/>
          <w:lang w:eastAsia="tr-TR"/>
        </w:rPr>
      </w:pPr>
      <w:r w:rsidRPr="00151B60">
        <w:rPr>
          <w:rFonts w:ascii="Times New Roman" w:eastAsia="Times New Roman" w:hAnsi="Times New Roman" w:cs="Times New Roman"/>
          <w:b/>
          <w:lang w:eastAsia="tr-TR"/>
        </w:rPr>
        <w:t xml:space="preserve">                                                          </w:t>
      </w:r>
      <w:r w:rsidR="007D6267" w:rsidRPr="00AA1814">
        <w:rPr>
          <w:rFonts w:ascii="Times New Roman" w:eastAsia="Times New Roman" w:hAnsi="Times New Roman" w:cs="Times New Roman"/>
          <w:b/>
          <w:color w:val="0070C0"/>
          <w:lang w:eastAsia="tr-TR"/>
        </w:rPr>
        <w:t>STRATEJİK PLAN ÜST KURULU</w:t>
      </w:r>
    </w:p>
    <w:p w:rsidR="007D6267" w:rsidRPr="00151B60" w:rsidRDefault="007D6267" w:rsidP="007D6267">
      <w:pPr>
        <w:spacing w:after="0" w:line="240" w:lineRule="auto"/>
        <w:rPr>
          <w:rFonts w:ascii="Times New Roman" w:eastAsia="Times New Roman" w:hAnsi="Times New Roman" w:cs="Times New Roman"/>
          <w:b/>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2181"/>
        <w:gridCol w:w="4764"/>
        <w:gridCol w:w="2389"/>
      </w:tblGrid>
      <w:tr w:rsidR="007D6267" w:rsidRPr="00151B60" w:rsidTr="007D6267">
        <w:tc>
          <w:tcPr>
            <w:tcW w:w="6841" w:type="dxa"/>
            <w:gridSpan w:val="2"/>
            <w:tcBorders>
              <w:top w:val="single" w:sz="4" w:space="0" w:color="auto"/>
              <w:left w:val="single" w:sz="4" w:space="0" w:color="auto"/>
              <w:bottom w:val="single" w:sz="4" w:space="0" w:color="auto"/>
              <w:right w:val="single" w:sz="4" w:space="0" w:color="auto"/>
            </w:tcBorders>
            <w:hideMark/>
          </w:tcPr>
          <w:p w:rsidR="007D6267" w:rsidRPr="006A25B2" w:rsidRDefault="007D6267" w:rsidP="007D6267">
            <w:pPr>
              <w:spacing w:after="0" w:line="240" w:lineRule="auto"/>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Üst Kurul Bilgileri</w:t>
            </w:r>
          </w:p>
        </w:tc>
        <w:tc>
          <w:tcPr>
            <w:tcW w:w="7153" w:type="dxa"/>
            <w:gridSpan w:val="2"/>
            <w:tcBorders>
              <w:top w:val="single" w:sz="4" w:space="0" w:color="auto"/>
              <w:left w:val="single" w:sz="4" w:space="0" w:color="auto"/>
              <w:bottom w:val="single" w:sz="4" w:space="0" w:color="auto"/>
              <w:right w:val="single" w:sz="4" w:space="0" w:color="auto"/>
            </w:tcBorders>
            <w:hideMark/>
          </w:tcPr>
          <w:p w:rsidR="007D6267" w:rsidRPr="006A25B2" w:rsidRDefault="007D6267" w:rsidP="007D6267">
            <w:pPr>
              <w:spacing w:after="0" w:line="240" w:lineRule="auto"/>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Ekip Bilgileri</w:t>
            </w:r>
          </w:p>
        </w:tc>
      </w:tr>
      <w:tr w:rsidR="007D6267" w:rsidRPr="00151B60" w:rsidTr="00AA1814">
        <w:trPr>
          <w:trHeight w:val="382"/>
        </w:trPr>
        <w:tc>
          <w:tcPr>
            <w:tcW w:w="46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Times New Roman" w:hAnsi="Times New Roman" w:cs="Times New Roman"/>
                <w:b/>
                <w:highlight w:val="lightGray"/>
                <w:lang w:eastAsia="tr-TR"/>
              </w:rPr>
              <w:t>Adı Soyadı</w:t>
            </w:r>
          </w:p>
        </w:tc>
        <w:tc>
          <w:tcPr>
            <w:tcW w:w="21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Times New Roman" w:hAnsi="Times New Roman" w:cs="Times New Roman"/>
                <w:b/>
                <w:highlight w:val="lightGray"/>
                <w:lang w:eastAsia="tr-TR"/>
              </w:rPr>
              <w:t>Unvanı</w:t>
            </w:r>
          </w:p>
        </w:tc>
        <w:tc>
          <w:tcPr>
            <w:tcW w:w="47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Times New Roman" w:hAnsi="Times New Roman" w:cs="Times New Roman"/>
                <w:b/>
                <w:highlight w:val="lightGray"/>
                <w:lang w:eastAsia="tr-TR"/>
              </w:rPr>
              <w:t>Adı Soyadı</w:t>
            </w:r>
          </w:p>
        </w:tc>
        <w:tc>
          <w:tcPr>
            <w:tcW w:w="23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Times New Roman" w:hAnsi="Times New Roman" w:cs="Times New Roman"/>
                <w:b/>
                <w:highlight w:val="lightGray"/>
                <w:lang w:eastAsia="tr-TR"/>
              </w:rPr>
              <w:t>Unvanı</w:t>
            </w:r>
          </w:p>
        </w:tc>
      </w:tr>
      <w:tr w:rsidR="007D6267" w:rsidRPr="00151B60" w:rsidTr="00AA1814">
        <w:tc>
          <w:tcPr>
            <w:tcW w:w="46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iCs/>
                <w:highlight w:val="lightGray"/>
              </w:rPr>
              <w:t>1-Alev ÖZDİLEK</w:t>
            </w:r>
          </w:p>
        </w:tc>
        <w:tc>
          <w:tcPr>
            <w:tcW w:w="21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bCs/>
                <w:highlight w:val="lightGray"/>
              </w:rPr>
              <w:t>OKUL MÜDÜRÜ</w:t>
            </w:r>
          </w:p>
        </w:tc>
        <w:tc>
          <w:tcPr>
            <w:tcW w:w="47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iCs/>
                <w:highlight w:val="lightGray"/>
              </w:rPr>
              <w:t>1-Esra ÇEVİK POLAT</w:t>
            </w:r>
          </w:p>
        </w:tc>
        <w:tc>
          <w:tcPr>
            <w:tcW w:w="23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bCs/>
                <w:highlight w:val="lightGray"/>
              </w:rPr>
              <w:t>MÜDÜR YARDIMCISI</w:t>
            </w:r>
          </w:p>
        </w:tc>
      </w:tr>
      <w:tr w:rsidR="007D6267" w:rsidRPr="00151B60" w:rsidTr="00AA1814">
        <w:tc>
          <w:tcPr>
            <w:tcW w:w="46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iCs/>
                <w:highlight w:val="lightGray"/>
              </w:rPr>
              <w:t>2-Esra ÇEVİK POLAT</w:t>
            </w:r>
          </w:p>
        </w:tc>
        <w:tc>
          <w:tcPr>
            <w:tcW w:w="21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bCs/>
                <w:highlight w:val="lightGray"/>
              </w:rPr>
              <w:t>MÜDÜR YARDIMCISI</w:t>
            </w:r>
          </w:p>
        </w:tc>
        <w:tc>
          <w:tcPr>
            <w:tcW w:w="47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iCs/>
                <w:highlight w:val="lightGray"/>
              </w:rPr>
              <w:t>2-Melike ÖZKAN</w:t>
            </w:r>
          </w:p>
        </w:tc>
        <w:tc>
          <w:tcPr>
            <w:tcW w:w="23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highlight w:val="lightGray"/>
              </w:rPr>
              <w:t>ÖĞRETMEN</w:t>
            </w:r>
          </w:p>
        </w:tc>
      </w:tr>
      <w:tr w:rsidR="007D6267" w:rsidRPr="00151B60" w:rsidTr="00AA1814">
        <w:tc>
          <w:tcPr>
            <w:tcW w:w="46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5085F" w:rsidP="007D6267">
            <w:pPr>
              <w:spacing w:after="0" w:line="240" w:lineRule="auto"/>
              <w:rPr>
                <w:rFonts w:ascii="Times New Roman" w:eastAsia="Times New Roman" w:hAnsi="Times New Roman" w:cs="Times New Roman"/>
                <w:b/>
                <w:highlight w:val="lightGray"/>
                <w:lang w:eastAsia="tr-TR"/>
              </w:rPr>
            </w:pPr>
            <w:r>
              <w:rPr>
                <w:rFonts w:ascii="Times New Roman" w:eastAsia="Calibri" w:hAnsi="Times New Roman" w:cs="Times New Roman"/>
                <w:b/>
                <w:iCs/>
                <w:highlight w:val="lightGray"/>
              </w:rPr>
              <w:t>3-Melike YILMAZ</w:t>
            </w:r>
          </w:p>
        </w:tc>
        <w:tc>
          <w:tcPr>
            <w:tcW w:w="21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highlight w:val="lightGray"/>
              </w:rPr>
              <w:t>ÖĞRETMEN</w:t>
            </w:r>
          </w:p>
        </w:tc>
        <w:tc>
          <w:tcPr>
            <w:tcW w:w="47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5085F" w:rsidP="007D6267">
            <w:pPr>
              <w:spacing w:after="0" w:line="240" w:lineRule="auto"/>
              <w:rPr>
                <w:rFonts w:ascii="Times New Roman" w:eastAsia="Times New Roman" w:hAnsi="Times New Roman" w:cs="Times New Roman"/>
                <w:b/>
                <w:highlight w:val="lightGray"/>
                <w:lang w:eastAsia="tr-TR"/>
              </w:rPr>
            </w:pPr>
            <w:r>
              <w:rPr>
                <w:rFonts w:ascii="Times New Roman" w:eastAsia="Calibri" w:hAnsi="Times New Roman" w:cs="Times New Roman"/>
                <w:b/>
                <w:iCs/>
                <w:highlight w:val="lightGray"/>
              </w:rPr>
              <w:t>3-Melike YILMAZ</w:t>
            </w:r>
          </w:p>
        </w:tc>
        <w:tc>
          <w:tcPr>
            <w:tcW w:w="23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highlight w:val="lightGray"/>
              </w:rPr>
              <w:t>ÖĞRETMEN</w:t>
            </w:r>
          </w:p>
        </w:tc>
      </w:tr>
      <w:tr w:rsidR="007D6267" w:rsidRPr="00151B60" w:rsidTr="00AA1814">
        <w:tc>
          <w:tcPr>
            <w:tcW w:w="46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DC07B0" w:rsidP="007D6267">
            <w:pPr>
              <w:spacing w:after="0" w:line="240" w:lineRule="auto"/>
              <w:rPr>
                <w:rFonts w:ascii="Times New Roman" w:eastAsia="Times New Roman" w:hAnsi="Times New Roman" w:cs="Times New Roman"/>
                <w:b/>
                <w:highlight w:val="lightGray"/>
                <w:lang w:eastAsia="tr-TR"/>
              </w:rPr>
            </w:pPr>
            <w:r>
              <w:rPr>
                <w:rFonts w:ascii="Times New Roman" w:eastAsia="Calibri" w:hAnsi="Times New Roman" w:cs="Times New Roman"/>
                <w:b/>
                <w:iCs/>
                <w:highlight w:val="lightGray"/>
              </w:rPr>
              <w:t>4-Çetin BUZ</w:t>
            </w:r>
          </w:p>
        </w:tc>
        <w:tc>
          <w:tcPr>
            <w:tcW w:w="21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highlight w:val="lightGray"/>
              </w:rPr>
              <w:t>OKUL AİLE BİRLİĞİ BAŞKANI</w:t>
            </w:r>
          </w:p>
        </w:tc>
        <w:tc>
          <w:tcPr>
            <w:tcW w:w="47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iCs/>
                <w:highlight w:val="lightGray"/>
              </w:rPr>
              <w:t>4-Nurten SAVRAN</w:t>
            </w:r>
          </w:p>
        </w:tc>
        <w:tc>
          <w:tcPr>
            <w:tcW w:w="23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highlight w:val="lightGray"/>
              </w:rPr>
              <w:t>ÖĞRETMEN</w:t>
            </w:r>
          </w:p>
        </w:tc>
      </w:tr>
      <w:tr w:rsidR="007D6267" w:rsidRPr="00151B60" w:rsidTr="00AA1814">
        <w:tc>
          <w:tcPr>
            <w:tcW w:w="46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DC07B0" w:rsidP="007D6267">
            <w:pPr>
              <w:spacing w:after="0" w:line="240" w:lineRule="auto"/>
              <w:rPr>
                <w:rFonts w:ascii="Times New Roman" w:eastAsia="Times New Roman" w:hAnsi="Times New Roman" w:cs="Times New Roman"/>
                <w:b/>
                <w:highlight w:val="lightGray"/>
                <w:lang w:eastAsia="tr-TR"/>
              </w:rPr>
            </w:pPr>
            <w:r>
              <w:rPr>
                <w:rFonts w:ascii="Times New Roman" w:eastAsia="Calibri" w:hAnsi="Times New Roman" w:cs="Times New Roman"/>
                <w:b/>
                <w:iCs/>
                <w:highlight w:val="lightGray"/>
              </w:rPr>
              <w:t>5-Mustafa AĞAN</w:t>
            </w:r>
          </w:p>
        </w:tc>
        <w:tc>
          <w:tcPr>
            <w:tcW w:w="21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highlight w:val="lightGray"/>
              </w:rPr>
              <w:t>OKUL AİLE BİRLİĞİ YÖNETİM KURULU ÜYESİ</w:t>
            </w:r>
          </w:p>
        </w:tc>
        <w:tc>
          <w:tcPr>
            <w:tcW w:w="47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iCs/>
                <w:highlight w:val="lightGray"/>
              </w:rPr>
              <w:t>5-Nuriye YILDIRIM</w:t>
            </w:r>
          </w:p>
        </w:tc>
        <w:tc>
          <w:tcPr>
            <w:tcW w:w="23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highlight w:val="lightGray"/>
              </w:rPr>
              <w:t>ÖĞRETMEN</w:t>
            </w:r>
          </w:p>
        </w:tc>
      </w:tr>
      <w:tr w:rsidR="007D6267" w:rsidRPr="00151B60" w:rsidTr="00AA1814">
        <w:tc>
          <w:tcPr>
            <w:tcW w:w="46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D6267" w:rsidRPr="00AA1814" w:rsidRDefault="007D6267" w:rsidP="007D6267">
            <w:pPr>
              <w:spacing w:after="0" w:line="240" w:lineRule="auto"/>
              <w:rPr>
                <w:rFonts w:ascii="Times New Roman" w:eastAsia="Calibri" w:hAnsi="Times New Roman" w:cs="Times New Roman"/>
                <w:b/>
                <w:iCs/>
                <w:highlight w:val="lightGray"/>
              </w:rPr>
            </w:pPr>
          </w:p>
        </w:tc>
        <w:tc>
          <w:tcPr>
            <w:tcW w:w="21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D6267" w:rsidRPr="00AA1814" w:rsidRDefault="007D6267" w:rsidP="007D6267">
            <w:pPr>
              <w:spacing w:after="0" w:line="240" w:lineRule="auto"/>
              <w:rPr>
                <w:rFonts w:ascii="Times New Roman" w:eastAsia="Calibri" w:hAnsi="Times New Roman" w:cs="Times New Roman"/>
                <w:b/>
                <w:highlight w:val="lightGray"/>
              </w:rPr>
            </w:pPr>
          </w:p>
        </w:tc>
        <w:tc>
          <w:tcPr>
            <w:tcW w:w="47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DC07B0" w:rsidP="007D6267">
            <w:pPr>
              <w:spacing w:after="0" w:line="240" w:lineRule="auto"/>
              <w:rPr>
                <w:rFonts w:ascii="Times New Roman" w:eastAsia="Calibri" w:hAnsi="Times New Roman" w:cs="Times New Roman"/>
                <w:b/>
                <w:iCs/>
                <w:highlight w:val="lightGray"/>
              </w:rPr>
            </w:pPr>
            <w:r>
              <w:rPr>
                <w:rFonts w:ascii="Times New Roman" w:eastAsia="Calibri" w:hAnsi="Times New Roman" w:cs="Times New Roman"/>
                <w:b/>
                <w:iCs/>
                <w:highlight w:val="lightGray"/>
              </w:rPr>
              <w:t>6-Hamiye BALCI</w:t>
            </w:r>
          </w:p>
        </w:tc>
        <w:tc>
          <w:tcPr>
            <w:tcW w:w="23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highlight w:val="lightGray"/>
              </w:rPr>
              <w:t>ÖĞRETMEN</w:t>
            </w:r>
          </w:p>
        </w:tc>
      </w:tr>
      <w:tr w:rsidR="007D6267" w:rsidRPr="00151B60" w:rsidTr="00AA1814">
        <w:tc>
          <w:tcPr>
            <w:tcW w:w="46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D6267" w:rsidRPr="00AA1814" w:rsidRDefault="007D6267" w:rsidP="007D6267">
            <w:pPr>
              <w:spacing w:after="0" w:line="240" w:lineRule="auto"/>
              <w:rPr>
                <w:rFonts w:ascii="Times New Roman" w:eastAsia="Calibri" w:hAnsi="Times New Roman" w:cs="Times New Roman"/>
                <w:b/>
                <w:iCs/>
                <w:highlight w:val="lightGray"/>
              </w:rPr>
            </w:pPr>
          </w:p>
        </w:tc>
        <w:tc>
          <w:tcPr>
            <w:tcW w:w="21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D6267" w:rsidRPr="00AA1814" w:rsidRDefault="007D6267" w:rsidP="007D6267">
            <w:pPr>
              <w:spacing w:after="0" w:line="240" w:lineRule="auto"/>
              <w:rPr>
                <w:rFonts w:ascii="Times New Roman" w:eastAsia="Calibri" w:hAnsi="Times New Roman" w:cs="Times New Roman"/>
                <w:b/>
                <w:highlight w:val="lightGray"/>
              </w:rPr>
            </w:pPr>
          </w:p>
        </w:tc>
        <w:tc>
          <w:tcPr>
            <w:tcW w:w="47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7D6267" w:rsidP="00EC7B93">
            <w:pPr>
              <w:spacing w:after="0" w:line="240" w:lineRule="auto"/>
              <w:rPr>
                <w:rFonts w:ascii="Times New Roman" w:eastAsia="Calibri" w:hAnsi="Times New Roman" w:cs="Times New Roman"/>
                <w:b/>
                <w:iCs/>
                <w:highlight w:val="lightGray"/>
              </w:rPr>
            </w:pPr>
            <w:r w:rsidRPr="00AA1814">
              <w:rPr>
                <w:rFonts w:ascii="Times New Roman" w:eastAsia="Calibri" w:hAnsi="Times New Roman" w:cs="Times New Roman"/>
                <w:b/>
                <w:iCs/>
                <w:highlight w:val="lightGray"/>
              </w:rPr>
              <w:t>7-</w:t>
            </w:r>
            <w:r w:rsidR="0070088A">
              <w:rPr>
                <w:rFonts w:ascii="Times New Roman" w:eastAsia="Calibri" w:hAnsi="Times New Roman" w:cs="Times New Roman"/>
                <w:b/>
                <w:iCs/>
                <w:highlight w:val="lightGray"/>
              </w:rPr>
              <w:t>Nevin ORUÇ</w:t>
            </w:r>
          </w:p>
        </w:tc>
        <w:tc>
          <w:tcPr>
            <w:tcW w:w="23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highlight w:val="lightGray"/>
              </w:rPr>
              <w:t xml:space="preserve">GÖNÜLLÜ VELİ </w:t>
            </w:r>
          </w:p>
        </w:tc>
      </w:tr>
      <w:tr w:rsidR="007D6267" w:rsidRPr="00151B60" w:rsidTr="00AA1814">
        <w:tc>
          <w:tcPr>
            <w:tcW w:w="46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D6267" w:rsidRPr="00AA1814" w:rsidRDefault="007D6267" w:rsidP="007D6267">
            <w:pPr>
              <w:spacing w:after="0" w:line="240" w:lineRule="auto"/>
              <w:rPr>
                <w:rFonts w:ascii="Times New Roman" w:eastAsia="Calibri" w:hAnsi="Times New Roman" w:cs="Times New Roman"/>
                <w:b/>
                <w:iCs/>
                <w:highlight w:val="lightGray"/>
              </w:rPr>
            </w:pPr>
          </w:p>
        </w:tc>
        <w:tc>
          <w:tcPr>
            <w:tcW w:w="21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D6267" w:rsidRPr="00AA1814" w:rsidRDefault="007D6267" w:rsidP="007D6267">
            <w:pPr>
              <w:spacing w:after="0" w:line="240" w:lineRule="auto"/>
              <w:rPr>
                <w:rFonts w:ascii="Times New Roman" w:eastAsia="Calibri" w:hAnsi="Times New Roman" w:cs="Times New Roman"/>
                <w:b/>
                <w:highlight w:val="lightGray"/>
              </w:rPr>
            </w:pPr>
          </w:p>
        </w:tc>
        <w:tc>
          <w:tcPr>
            <w:tcW w:w="47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6267" w:rsidRPr="00AA1814" w:rsidRDefault="00DC07B0" w:rsidP="007D6267">
            <w:pPr>
              <w:spacing w:after="0" w:line="240" w:lineRule="auto"/>
              <w:rPr>
                <w:rFonts w:ascii="Times New Roman" w:eastAsia="Calibri" w:hAnsi="Times New Roman" w:cs="Times New Roman"/>
                <w:b/>
                <w:iCs/>
                <w:highlight w:val="lightGray"/>
              </w:rPr>
            </w:pPr>
            <w:r>
              <w:rPr>
                <w:rFonts w:ascii="Times New Roman" w:eastAsia="Calibri" w:hAnsi="Times New Roman" w:cs="Times New Roman"/>
                <w:b/>
                <w:iCs/>
                <w:highlight w:val="lightGray"/>
              </w:rPr>
              <w:t>8-Aynur ŞAHİN</w:t>
            </w:r>
          </w:p>
        </w:tc>
        <w:tc>
          <w:tcPr>
            <w:tcW w:w="23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6267" w:rsidRPr="00AA1814" w:rsidRDefault="007D6267" w:rsidP="007D6267">
            <w:pPr>
              <w:spacing w:after="0" w:line="240" w:lineRule="auto"/>
              <w:rPr>
                <w:rFonts w:ascii="Times New Roman" w:eastAsia="Times New Roman" w:hAnsi="Times New Roman" w:cs="Times New Roman"/>
                <w:b/>
                <w:highlight w:val="lightGray"/>
                <w:lang w:eastAsia="tr-TR"/>
              </w:rPr>
            </w:pPr>
            <w:r w:rsidRPr="00AA1814">
              <w:rPr>
                <w:rFonts w:ascii="Times New Roman" w:eastAsia="Calibri" w:hAnsi="Times New Roman" w:cs="Times New Roman"/>
                <w:b/>
                <w:highlight w:val="lightGray"/>
              </w:rPr>
              <w:t>GÖNÜLLÜ VELİ</w:t>
            </w:r>
          </w:p>
        </w:tc>
      </w:tr>
    </w:tbl>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lang w:eastAsia="tr-TR"/>
        </w:rPr>
      </w:pPr>
      <w:r w:rsidRPr="00151B60">
        <w:rPr>
          <w:rFonts w:ascii="Times New Roman" w:eastAsia="SimSun" w:hAnsi="Times New Roman" w:cs="Times New Roman"/>
          <w:b/>
          <w:color w:val="00B0F0"/>
          <w:lang w:eastAsia="tr-TR"/>
        </w:rPr>
        <w:br w:type="page"/>
      </w:r>
      <w:bookmarkStart w:id="12" w:name="_Toc529519448"/>
      <w:bookmarkStart w:id="13" w:name="_Toc416085126"/>
      <w:bookmarkStart w:id="14" w:name="_Toc413592934"/>
      <w:bookmarkStart w:id="15" w:name="_Toc531097533"/>
      <w:r w:rsidR="00210B97">
        <w:rPr>
          <w:rFonts w:ascii="Times New Roman" w:eastAsia="SimSun" w:hAnsi="Times New Roman" w:cs="Times New Roman"/>
          <w:b/>
          <w:color w:val="00B0F0"/>
          <w:lang w:eastAsia="tr-TR"/>
        </w:rPr>
        <w:lastRenderedPageBreak/>
        <w:t xml:space="preserve">       </w:t>
      </w:r>
      <w:r w:rsidRPr="00151B60">
        <w:rPr>
          <w:rFonts w:ascii="Times New Roman" w:eastAsia="SimSun" w:hAnsi="Times New Roman" w:cs="Times New Roman"/>
          <w:b/>
          <w:color w:val="00B0F0"/>
          <w:lang w:eastAsia="tr-TR"/>
        </w:rPr>
        <w:t>BÖLÜM II</w:t>
      </w:r>
      <w:bookmarkEnd w:id="12"/>
      <w:bookmarkEnd w:id="13"/>
      <w:r w:rsidRPr="00151B60">
        <w:rPr>
          <w:rFonts w:ascii="Times New Roman" w:eastAsia="SimSun" w:hAnsi="Times New Roman" w:cs="Times New Roman"/>
          <w:b/>
          <w:color w:val="00B0F0"/>
          <w:lang w:eastAsia="tr-TR"/>
        </w:rPr>
        <w:t>:</w:t>
      </w:r>
      <w:bookmarkStart w:id="16" w:name="_Toc529519449"/>
      <w:bookmarkStart w:id="17" w:name="_Toc416085127"/>
      <w:r w:rsidRPr="00151B60">
        <w:rPr>
          <w:rFonts w:ascii="Times New Roman" w:eastAsia="Calibri" w:hAnsi="Times New Roman" w:cs="Times New Roman"/>
          <w:b/>
          <w:color w:val="00B0F0"/>
          <w:lang w:eastAsia="tr-TR"/>
        </w:rPr>
        <w:t>DURUM ANALİZİ</w:t>
      </w:r>
      <w:bookmarkEnd w:id="10"/>
      <w:bookmarkEnd w:id="14"/>
      <w:bookmarkEnd w:id="15"/>
      <w:bookmarkEnd w:id="16"/>
      <w:bookmarkEnd w:id="17"/>
    </w:p>
    <w:p w:rsidR="00941884" w:rsidRPr="00151B60" w:rsidRDefault="00941884" w:rsidP="007D6267">
      <w:pPr>
        <w:keepNext/>
        <w:keepLines/>
        <w:spacing w:before="360" w:after="360" w:line="360" w:lineRule="auto"/>
        <w:outlineLvl w:val="0"/>
        <w:rPr>
          <w:rFonts w:ascii="Times New Roman" w:eastAsia="Calibri" w:hAnsi="Times New Roman" w:cs="Times New Roman"/>
          <w:b/>
        </w:rPr>
      </w:pPr>
    </w:p>
    <w:p w:rsidR="00D95356" w:rsidRDefault="00D95356" w:rsidP="007D6267">
      <w:pPr>
        <w:keepNext/>
        <w:keepLines/>
        <w:spacing w:before="360" w:after="360" w:line="360" w:lineRule="auto"/>
        <w:outlineLvl w:val="0"/>
        <w:rPr>
          <w:rFonts w:ascii="Times New Roman" w:eastAsia="Calibri" w:hAnsi="Times New Roman" w:cs="Times New Roman"/>
          <w:b/>
        </w:rPr>
      </w:pPr>
      <w:r>
        <w:rPr>
          <w:rFonts w:ascii="Times New Roman" w:eastAsia="Calibri" w:hAnsi="Times New Roman" w:cs="Times New Roman"/>
          <w:b/>
        </w:rPr>
        <w:t xml:space="preserve">        </w:t>
      </w:r>
      <w:r w:rsidR="007D6267" w:rsidRPr="00151B60">
        <w:rPr>
          <w:rFonts w:ascii="Times New Roman" w:eastAsia="Calibri" w:hAnsi="Times New Roman" w:cs="Times New Roman"/>
          <w:b/>
        </w:rPr>
        <w:t xml:space="preserve">1998 yılında açılan okulumuz </w:t>
      </w:r>
      <w:r w:rsidR="003A522B">
        <w:rPr>
          <w:rFonts w:ascii="Times New Roman" w:eastAsia="Calibri" w:hAnsi="Times New Roman" w:cs="Times New Roman"/>
          <w:b/>
        </w:rPr>
        <w:t>tokat merkezde bulunmaktadır.238</w:t>
      </w:r>
      <w:r w:rsidR="007D6267" w:rsidRPr="00151B60">
        <w:rPr>
          <w:rFonts w:ascii="Times New Roman" w:eastAsia="Calibri" w:hAnsi="Times New Roman" w:cs="Times New Roman"/>
          <w:b/>
        </w:rPr>
        <w:t xml:space="preserve"> öğrenci kapasitesi,12 kadrolu öğretmeni,1 müdür,1 müdü</w:t>
      </w:r>
      <w:r w:rsidR="003A522B">
        <w:rPr>
          <w:rFonts w:ascii="Times New Roman" w:eastAsia="Calibri" w:hAnsi="Times New Roman" w:cs="Times New Roman"/>
          <w:b/>
        </w:rPr>
        <w:t>r yardımcısı,1 rehber öğretmen,4</w:t>
      </w:r>
      <w:r w:rsidR="007D6267" w:rsidRPr="00151B60">
        <w:rPr>
          <w:rFonts w:ascii="Times New Roman" w:eastAsia="Calibri" w:hAnsi="Times New Roman" w:cs="Times New Roman"/>
          <w:b/>
        </w:rPr>
        <w:t xml:space="preserve"> kulüp öğretmeni,1 memur,1 h</w:t>
      </w:r>
      <w:r w:rsidR="003A522B">
        <w:rPr>
          <w:rFonts w:ascii="Times New Roman" w:eastAsia="Calibri" w:hAnsi="Times New Roman" w:cs="Times New Roman"/>
          <w:b/>
        </w:rPr>
        <w:t>izmetli ve 6 yardımcı personel</w:t>
      </w:r>
      <w:r w:rsidR="007D6267" w:rsidRPr="00151B60">
        <w:rPr>
          <w:rFonts w:ascii="Times New Roman" w:eastAsia="Calibri" w:hAnsi="Times New Roman" w:cs="Times New Roman"/>
          <w:b/>
        </w:rPr>
        <w:t xml:space="preserve"> ile eğitim-öğretime devam etmektedir.</w:t>
      </w:r>
      <w:r>
        <w:rPr>
          <w:rFonts w:ascii="Times New Roman" w:eastAsia="Calibri" w:hAnsi="Times New Roman" w:cs="Times New Roman"/>
          <w:b/>
        </w:rPr>
        <w:t xml:space="preserve"> </w:t>
      </w:r>
      <w:r w:rsidR="007D6267" w:rsidRPr="00151B60">
        <w:rPr>
          <w:rFonts w:ascii="Times New Roman" w:eastAsia="Calibri" w:hAnsi="Times New Roman" w:cs="Times New Roman"/>
          <w:b/>
        </w:rPr>
        <w:t>Okulumuzda 8 derslik ,1 müdür,1 müdür yardımcısı,1 memur odası,1 rehberlik servisi,1 oyun terapisi odası,1 oyun ve spor salonu,8 mutfak bulunmaktadır.</w:t>
      </w:r>
    </w:p>
    <w:p w:rsidR="00D95356" w:rsidRDefault="00D95356" w:rsidP="007D6267">
      <w:pPr>
        <w:keepNext/>
        <w:keepLines/>
        <w:spacing w:before="360" w:after="360" w:line="360" w:lineRule="auto"/>
        <w:outlineLvl w:val="0"/>
        <w:rPr>
          <w:rFonts w:ascii="Times New Roman" w:eastAsia="Calibri" w:hAnsi="Times New Roman" w:cs="Times New Roman"/>
          <w:b/>
        </w:rPr>
      </w:pPr>
      <w:r>
        <w:rPr>
          <w:rFonts w:ascii="Times New Roman" w:eastAsia="Calibri" w:hAnsi="Times New Roman" w:cs="Times New Roman"/>
          <w:b/>
        </w:rPr>
        <w:t xml:space="preserve">        </w:t>
      </w:r>
      <w:r w:rsidR="007D6267" w:rsidRPr="00151B60">
        <w:rPr>
          <w:rFonts w:ascii="Times New Roman" w:eastAsia="Calibri" w:hAnsi="Times New Roman" w:cs="Times New Roman"/>
          <w:b/>
        </w:rPr>
        <w:t>Okulumuz bahçesind</w:t>
      </w:r>
      <w:r w:rsidR="001571EB">
        <w:rPr>
          <w:rFonts w:ascii="Times New Roman" w:eastAsia="Calibri" w:hAnsi="Times New Roman" w:cs="Times New Roman"/>
          <w:b/>
        </w:rPr>
        <w:t xml:space="preserve">e </w:t>
      </w:r>
      <w:r w:rsidR="00EE3C5D">
        <w:rPr>
          <w:rFonts w:ascii="Times New Roman" w:eastAsia="Calibri" w:hAnsi="Times New Roman" w:cs="Times New Roman"/>
          <w:b/>
        </w:rPr>
        <w:t>3</w:t>
      </w:r>
      <w:r w:rsidR="001571EB">
        <w:rPr>
          <w:rFonts w:ascii="Times New Roman" w:eastAsia="Calibri" w:hAnsi="Times New Roman" w:cs="Times New Roman"/>
          <w:b/>
        </w:rPr>
        <w:t xml:space="preserve"> oyun alanı,1 kamelya,1 köpek kulübesi</w:t>
      </w:r>
      <w:r w:rsidR="007D6267" w:rsidRPr="00151B60">
        <w:rPr>
          <w:rFonts w:ascii="Times New Roman" w:eastAsia="Calibri" w:hAnsi="Times New Roman" w:cs="Times New Roman"/>
          <w:b/>
        </w:rPr>
        <w:t>,1 trafik eğitim alanı,2 oyun evi bulunmaktadır.</w:t>
      </w:r>
      <w:r>
        <w:rPr>
          <w:rFonts w:ascii="Times New Roman" w:eastAsia="Calibri" w:hAnsi="Times New Roman" w:cs="Times New Roman"/>
          <w:b/>
        </w:rPr>
        <w:t xml:space="preserve"> </w:t>
      </w:r>
      <w:r w:rsidR="00EE3C5D">
        <w:rPr>
          <w:rFonts w:ascii="Times New Roman" w:eastAsia="Calibri" w:hAnsi="Times New Roman" w:cs="Times New Roman"/>
          <w:b/>
        </w:rPr>
        <w:t>Okulumuzda 1</w:t>
      </w:r>
      <w:r w:rsidR="001571EB">
        <w:rPr>
          <w:rFonts w:ascii="Times New Roman" w:eastAsia="Calibri" w:hAnsi="Times New Roman" w:cs="Times New Roman"/>
          <w:b/>
        </w:rPr>
        <w:t xml:space="preserve"> adet 3 yaş grubu, 5</w:t>
      </w:r>
      <w:r w:rsidR="00EE3C5D">
        <w:rPr>
          <w:rFonts w:ascii="Times New Roman" w:eastAsia="Calibri" w:hAnsi="Times New Roman" w:cs="Times New Roman"/>
          <w:b/>
        </w:rPr>
        <w:t xml:space="preserve"> adet 4 yaş grubu,6</w:t>
      </w:r>
      <w:r w:rsidR="007D6267" w:rsidRPr="00151B60">
        <w:rPr>
          <w:rFonts w:ascii="Times New Roman" w:eastAsia="Calibri" w:hAnsi="Times New Roman" w:cs="Times New Roman"/>
          <w:b/>
        </w:rPr>
        <w:t xml:space="preserve"> adet 5 yaş grubu sınıfları  bulunmaktadı</w:t>
      </w:r>
      <w:r w:rsidR="001571EB">
        <w:rPr>
          <w:rFonts w:ascii="Times New Roman" w:eastAsia="Calibri" w:hAnsi="Times New Roman" w:cs="Times New Roman"/>
          <w:b/>
        </w:rPr>
        <w:t>r.10</w:t>
      </w:r>
      <w:r w:rsidR="0018602B">
        <w:rPr>
          <w:rFonts w:ascii="Times New Roman" w:eastAsia="Calibri" w:hAnsi="Times New Roman" w:cs="Times New Roman"/>
          <w:b/>
        </w:rPr>
        <w:t xml:space="preserve"> okulöncesi sınıfı,2 montessö</w:t>
      </w:r>
      <w:r w:rsidR="007D6267" w:rsidRPr="00151B60">
        <w:rPr>
          <w:rFonts w:ascii="Times New Roman" w:eastAsia="Calibri" w:hAnsi="Times New Roman" w:cs="Times New Roman"/>
          <w:b/>
        </w:rPr>
        <w:t>r</w:t>
      </w:r>
      <w:r w:rsidR="001571EB">
        <w:rPr>
          <w:rFonts w:ascii="Times New Roman" w:eastAsia="Calibri" w:hAnsi="Times New Roman" w:cs="Times New Roman"/>
          <w:b/>
        </w:rPr>
        <w:t>i ve 4</w:t>
      </w:r>
      <w:r w:rsidR="007D6267" w:rsidRPr="00151B60">
        <w:rPr>
          <w:rFonts w:ascii="Times New Roman" w:eastAsia="Calibri" w:hAnsi="Times New Roman" w:cs="Times New Roman"/>
          <w:b/>
        </w:rPr>
        <w:t xml:space="preserve"> kulüp sınıfı </w:t>
      </w:r>
      <w:r w:rsidR="001571EB">
        <w:rPr>
          <w:rFonts w:ascii="Times New Roman" w:eastAsia="Calibri" w:hAnsi="Times New Roman" w:cs="Times New Roman"/>
          <w:b/>
        </w:rPr>
        <w:t>eğitim vermektedir</w:t>
      </w:r>
      <w:r w:rsidR="007D6267" w:rsidRPr="00151B60">
        <w:rPr>
          <w:rFonts w:ascii="Times New Roman" w:eastAsia="Calibri" w:hAnsi="Times New Roman" w:cs="Times New Roman"/>
          <w:b/>
        </w:rPr>
        <w:t>.</w:t>
      </w:r>
    </w:p>
    <w:p w:rsidR="00D95356" w:rsidRDefault="00D95356" w:rsidP="007D6267">
      <w:pPr>
        <w:keepNext/>
        <w:keepLines/>
        <w:spacing w:before="360" w:after="360" w:line="360" w:lineRule="auto"/>
        <w:outlineLvl w:val="0"/>
        <w:rPr>
          <w:rFonts w:ascii="Times New Roman" w:eastAsia="Calibri" w:hAnsi="Times New Roman" w:cs="Times New Roman"/>
          <w:b/>
        </w:rPr>
      </w:pPr>
      <w:r>
        <w:rPr>
          <w:rFonts w:ascii="Times New Roman" w:eastAsia="Calibri" w:hAnsi="Times New Roman" w:cs="Times New Roman"/>
          <w:b/>
        </w:rPr>
        <w:t xml:space="preserve">        </w:t>
      </w:r>
      <w:r w:rsidR="007D6267" w:rsidRPr="00151B60">
        <w:rPr>
          <w:rFonts w:ascii="Times New Roman" w:eastAsia="Calibri" w:hAnsi="Times New Roman" w:cs="Times New Roman"/>
          <w:b/>
        </w:rPr>
        <w:t>Okulumuz 37/68 aylık çocuklara tam gün ve yarım gün olmak üzere eğitim vermektedir.75. Yıl Zübeyde Hanım Anaokulu Milli Eğitim Bakanlığına bağlı bir devlet okulu olup;</w:t>
      </w:r>
      <w:r>
        <w:rPr>
          <w:rFonts w:ascii="Times New Roman" w:eastAsia="Calibri" w:hAnsi="Times New Roman" w:cs="Times New Roman"/>
          <w:b/>
        </w:rPr>
        <w:t xml:space="preserve"> </w:t>
      </w:r>
      <w:r w:rsidR="007D6267" w:rsidRPr="00151B60">
        <w:rPr>
          <w:rFonts w:ascii="Times New Roman" w:eastAsia="Calibri" w:hAnsi="Times New Roman" w:cs="Times New Roman"/>
          <w:b/>
        </w:rPr>
        <w:t>Okul binamız 12/11/1998 tarihinde imzalanan protokol gereğince Tokat ili merkezinde Eğitime %100 destek kampanyası çerçevesinde Milli Eğitim Müdürlüğü tarafından yaptırılarak 1998-1999 eğitim-öğretim yılında hizmete açılmıştır.</w:t>
      </w:r>
    </w:p>
    <w:p w:rsidR="007D6267" w:rsidRPr="00151B60" w:rsidRDefault="00D95356" w:rsidP="007D6267">
      <w:pPr>
        <w:keepNext/>
        <w:keepLines/>
        <w:spacing w:before="360" w:after="360" w:line="360" w:lineRule="auto"/>
        <w:outlineLvl w:val="0"/>
        <w:rPr>
          <w:rFonts w:ascii="Times New Roman" w:eastAsia="Calibri" w:hAnsi="Times New Roman" w:cs="Times New Roman"/>
          <w:b/>
          <w:color w:val="00B0F0"/>
          <w:lang w:eastAsia="tr-TR"/>
        </w:rPr>
      </w:pPr>
      <w:r>
        <w:rPr>
          <w:rFonts w:ascii="Times New Roman" w:eastAsia="Calibri" w:hAnsi="Times New Roman" w:cs="Times New Roman"/>
          <w:b/>
        </w:rPr>
        <w:t xml:space="preserve">       </w:t>
      </w:r>
      <w:r w:rsidR="007D6267" w:rsidRPr="00151B60">
        <w:rPr>
          <w:rFonts w:ascii="Times New Roman" w:eastAsia="Calibri" w:hAnsi="Times New Roman" w:cs="Times New Roman"/>
          <w:b/>
        </w:rPr>
        <w:t>Okulumuz binası ve bahçesi ile birlikte 5000 m2 lik bir alana sahiptir.</w:t>
      </w:r>
      <w:r>
        <w:rPr>
          <w:rFonts w:ascii="Times New Roman" w:eastAsia="Calibri" w:hAnsi="Times New Roman" w:cs="Times New Roman"/>
          <w:b/>
        </w:rPr>
        <w:t xml:space="preserve"> </w:t>
      </w:r>
      <w:r w:rsidR="007D6267" w:rsidRPr="00151B60">
        <w:rPr>
          <w:rFonts w:ascii="Times New Roman" w:eastAsia="Calibri" w:hAnsi="Times New Roman" w:cs="Times New Roman"/>
          <w:b/>
        </w:rPr>
        <w:t xml:space="preserve">Okulumuzda </w:t>
      </w:r>
      <w:r w:rsidR="00EE3C5D">
        <w:rPr>
          <w:rFonts w:ascii="Times New Roman" w:eastAsia="Calibri" w:hAnsi="Times New Roman" w:cs="Times New Roman"/>
          <w:b/>
        </w:rPr>
        <w:t xml:space="preserve">normalde </w:t>
      </w:r>
      <w:r w:rsidR="007D6267" w:rsidRPr="00151B60">
        <w:rPr>
          <w:rFonts w:ascii="Times New Roman" w:eastAsia="Calibri" w:hAnsi="Times New Roman" w:cs="Times New Roman"/>
          <w:b/>
        </w:rPr>
        <w:t xml:space="preserve">07:30-12:30/12:30-17:30 saatleri arasında </w:t>
      </w:r>
      <w:r w:rsidR="00EE3C5D">
        <w:rPr>
          <w:rFonts w:ascii="Times New Roman" w:eastAsia="Calibri" w:hAnsi="Times New Roman" w:cs="Times New Roman"/>
          <w:b/>
        </w:rPr>
        <w:t xml:space="preserve">eğitim verilirken 2020-2021 eğitim öğretim senesinde 08:00-11:00/13:30-16:30 saatleri arasında </w:t>
      </w:r>
      <w:r w:rsidR="007D6267" w:rsidRPr="00151B60">
        <w:rPr>
          <w:rFonts w:ascii="Times New Roman" w:eastAsia="Calibri" w:hAnsi="Times New Roman" w:cs="Times New Roman"/>
          <w:b/>
        </w:rPr>
        <w:t>okul müdürlüğünce düzenlenen zaman çizelgesi doğrultusunda yarım gün ve tam gün eğitim yapılmaktadır.</w:t>
      </w:r>
      <w:r>
        <w:rPr>
          <w:rFonts w:ascii="Times New Roman" w:eastAsia="Calibri" w:hAnsi="Times New Roman" w:cs="Times New Roman"/>
          <w:b/>
        </w:rPr>
        <w:t xml:space="preserve"> </w:t>
      </w:r>
      <w:r w:rsidR="007D6267" w:rsidRPr="00151B60">
        <w:rPr>
          <w:rFonts w:ascii="Times New Roman" w:eastAsia="Calibri" w:hAnsi="Times New Roman" w:cs="Times New Roman"/>
          <w:b/>
        </w:rPr>
        <w:t>Okulumuzda yapılan sosyal -kültürel faaliyetler, okulumuzun tanıtımı ve iyi bir çevrede bu</w:t>
      </w:r>
      <w:r w:rsidR="00A01F92">
        <w:rPr>
          <w:rFonts w:ascii="Times New Roman" w:eastAsia="Calibri" w:hAnsi="Times New Roman" w:cs="Times New Roman"/>
          <w:b/>
        </w:rPr>
        <w:t>lunması, okul öncesi eğitim şen</w:t>
      </w:r>
      <w:r w:rsidR="007D6267" w:rsidRPr="00151B60">
        <w:rPr>
          <w:rFonts w:ascii="Times New Roman" w:eastAsia="Calibri" w:hAnsi="Times New Roman" w:cs="Times New Roman"/>
          <w:b/>
        </w:rPr>
        <w:t>likleri ve eğitim öğretimde eğitmen kadromuzun başarılı çalışmaları sayesinde okulumuz tokat</w:t>
      </w:r>
      <w:r w:rsidR="007311D4">
        <w:rPr>
          <w:rFonts w:ascii="Times New Roman" w:eastAsia="Calibri" w:hAnsi="Times New Roman" w:cs="Times New Roman"/>
          <w:b/>
        </w:rPr>
        <w:t>ta isim yapmayı başarmıştır.2020-2021 eğitim öğretim yılında 135</w:t>
      </w:r>
      <w:r w:rsidR="007D6267" w:rsidRPr="00151B60">
        <w:rPr>
          <w:rFonts w:ascii="Times New Roman" w:eastAsia="Calibri" w:hAnsi="Times New Roman" w:cs="Times New Roman"/>
          <w:b/>
        </w:rPr>
        <w:t xml:space="preserve"> öğrenciye ikili eğitim olarak hizmet vermekteyiz.</w:t>
      </w:r>
    </w:p>
    <w:p w:rsidR="007D6267" w:rsidRPr="00151B60" w:rsidRDefault="007D6267" w:rsidP="007D6267">
      <w:pPr>
        <w:keepNext/>
        <w:keepLines/>
        <w:spacing w:before="240" w:after="240" w:line="360" w:lineRule="auto"/>
        <w:outlineLvl w:val="1"/>
        <w:rPr>
          <w:rFonts w:ascii="Times New Roman" w:eastAsia="Times New Roman" w:hAnsi="Times New Roman" w:cs="Times New Roman"/>
          <w:b/>
          <w:i/>
          <w:lang w:eastAsia="tr-TR"/>
        </w:rPr>
      </w:pPr>
      <w:bookmarkStart w:id="18" w:name="_Toc531097535"/>
      <w:bookmarkStart w:id="19" w:name="_Toc416085130"/>
    </w:p>
    <w:p w:rsidR="00210B97" w:rsidRDefault="00210B97" w:rsidP="007D6267">
      <w:pPr>
        <w:keepNext/>
        <w:keepLines/>
        <w:spacing w:before="240" w:after="240" w:line="360" w:lineRule="auto"/>
        <w:outlineLvl w:val="1"/>
        <w:rPr>
          <w:rFonts w:ascii="Times New Roman" w:eastAsia="SimSun" w:hAnsi="Times New Roman" w:cs="Times New Roman"/>
          <w:b/>
          <w:lang w:eastAsia="tr-TR"/>
        </w:rPr>
      </w:pPr>
    </w:p>
    <w:p w:rsidR="007D6267" w:rsidRPr="00EC37E0" w:rsidRDefault="007D6267" w:rsidP="007D6267">
      <w:pPr>
        <w:keepNext/>
        <w:keepLines/>
        <w:spacing w:before="240" w:after="240" w:line="360" w:lineRule="auto"/>
        <w:outlineLvl w:val="1"/>
        <w:rPr>
          <w:rFonts w:ascii="Times New Roman" w:eastAsia="SimSun" w:hAnsi="Times New Roman" w:cs="Times New Roman"/>
          <w:b/>
          <w:color w:val="00B0F0"/>
          <w:lang w:eastAsia="tr-TR"/>
        </w:rPr>
      </w:pPr>
      <w:r w:rsidRPr="00EC37E0">
        <w:rPr>
          <w:rFonts w:ascii="Times New Roman" w:eastAsia="SimSun" w:hAnsi="Times New Roman" w:cs="Times New Roman"/>
          <w:b/>
          <w:color w:val="00B0F0"/>
          <w:lang w:eastAsia="tr-TR"/>
        </w:rPr>
        <w:lastRenderedPageBreak/>
        <w:t>Okulun Mevcut Durumu: Temel İstatistikler</w:t>
      </w:r>
      <w:bookmarkEnd w:id="18"/>
    </w:p>
    <w:bookmarkEnd w:id="19"/>
    <w:p w:rsidR="007D6267" w:rsidRPr="00151B60" w:rsidRDefault="007D6267" w:rsidP="00EC37E0">
      <w:pPr>
        <w:autoSpaceDE w:val="0"/>
        <w:autoSpaceDN w:val="0"/>
        <w:adjustRightInd w:val="0"/>
        <w:spacing w:after="0" w:line="24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Okulumuzun temel girdilerine ilişkin bilgiler altta yer alan okul künyesine ilişkin tabloda yer almaktadır.</w:t>
      </w:r>
    </w:p>
    <w:p w:rsidR="007D6267" w:rsidRPr="00151B60" w:rsidRDefault="007D6267" w:rsidP="007D6267">
      <w:pPr>
        <w:autoSpaceDE w:val="0"/>
        <w:autoSpaceDN w:val="0"/>
        <w:adjustRightInd w:val="0"/>
        <w:spacing w:after="0" w:line="240" w:lineRule="auto"/>
        <w:ind w:firstLine="708"/>
        <w:jc w:val="both"/>
        <w:rPr>
          <w:rFonts w:ascii="Times New Roman" w:eastAsia="Times New Roman" w:hAnsi="Times New Roman" w:cs="Times New Roman"/>
          <w:b/>
          <w:lang w:eastAsia="tr-TR"/>
        </w:rPr>
      </w:pPr>
    </w:p>
    <w:p w:rsidR="007D6267" w:rsidRPr="004D144F" w:rsidRDefault="007D6267" w:rsidP="007D6267">
      <w:pPr>
        <w:autoSpaceDE w:val="0"/>
        <w:autoSpaceDN w:val="0"/>
        <w:adjustRightInd w:val="0"/>
        <w:spacing w:after="0" w:line="240" w:lineRule="auto"/>
        <w:jc w:val="both"/>
        <w:rPr>
          <w:rFonts w:ascii="Times New Roman" w:eastAsia="Times New Roman" w:hAnsi="Times New Roman" w:cs="Times New Roman"/>
          <w:b/>
          <w:color w:val="FF0000"/>
          <w:lang w:eastAsia="tr-TR"/>
        </w:rPr>
      </w:pPr>
      <w:r w:rsidRPr="004D144F">
        <w:rPr>
          <w:rFonts w:ascii="Times New Roman" w:eastAsia="Times New Roman" w:hAnsi="Times New Roman" w:cs="Times New Roman"/>
          <w:b/>
          <w:color w:val="FF0000"/>
          <w:lang w:eastAsia="tr-TR"/>
        </w:rPr>
        <w:t xml:space="preserve">Temel Bilgiler Tablosu- Okul Künyesi </w:t>
      </w:r>
    </w:p>
    <w:tbl>
      <w:tblPr>
        <w:tblW w:w="4900" w:type="pct"/>
        <w:tblCellMar>
          <w:left w:w="70" w:type="dxa"/>
          <w:right w:w="70" w:type="dxa"/>
        </w:tblCellMar>
        <w:tblLook w:val="04A0" w:firstRow="1" w:lastRow="0" w:firstColumn="1" w:lastColumn="0" w:noHBand="0" w:noVBand="1"/>
      </w:tblPr>
      <w:tblGrid>
        <w:gridCol w:w="1907"/>
        <w:gridCol w:w="1086"/>
        <w:gridCol w:w="1748"/>
        <w:gridCol w:w="1844"/>
        <w:gridCol w:w="1700"/>
        <w:gridCol w:w="1136"/>
        <w:gridCol w:w="2421"/>
        <w:gridCol w:w="1882"/>
      </w:tblGrid>
      <w:tr w:rsidR="007D6267" w:rsidRPr="00151B60" w:rsidTr="00287DB2">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D6267" w:rsidRPr="00287DB2" w:rsidRDefault="007D6267" w:rsidP="007D6267">
            <w:pPr>
              <w:spacing w:line="300" w:lineRule="auto"/>
              <w:rPr>
                <w:rFonts w:ascii="Times New Roman" w:eastAsia="Times New Roman" w:hAnsi="Times New Roman" w:cs="Times New Roman"/>
                <w:b/>
                <w:color w:val="FF0000"/>
                <w:lang w:eastAsia="tr-TR"/>
              </w:rPr>
            </w:pPr>
            <w:r w:rsidRPr="00287DB2">
              <w:rPr>
                <w:rFonts w:ascii="Times New Roman" w:eastAsia="Times New Roman" w:hAnsi="Times New Roman" w:cs="Times New Roman"/>
                <w:b/>
                <w:color w:val="FF0000"/>
                <w:lang w:eastAsia="tr-TR"/>
              </w:rPr>
              <w:t>İli:TOKAT</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7D6267" w:rsidRPr="00287DB2" w:rsidRDefault="007D6267" w:rsidP="007D6267">
            <w:pPr>
              <w:spacing w:line="300" w:lineRule="auto"/>
              <w:rPr>
                <w:rFonts w:ascii="Times New Roman" w:eastAsia="Times New Roman" w:hAnsi="Times New Roman" w:cs="Times New Roman"/>
                <w:b/>
                <w:color w:val="FF0000"/>
                <w:lang w:eastAsia="tr-TR"/>
              </w:rPr>
            </w:pPr>
            <w:r w:rsidRPr="00287DB2">
              <w:rPr>
                <w:rFonts w:ascii="Times New Roman" w:eastAsia="Times New Roman" w:hAnsi="Times New Roman" w:cs="Times New Roman"/>
                <w:b/>
                <w:color w:val="FF0000"/>
                <w:lang w:eastAsia="tr-TR"/>
              </w:rPr>
              <w:t>İlçesi:MERKEZ</w:t>
            </w:r>
          </w:p>
        </w:tc>
      </w:tr>
      <w:tr w:rsidR="007D6267" w:rsidRPr="00151B60" w:rsidTr="007D6267">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Adres:</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Calibri" w:hAnsi="Times New Roman" w:cs="Times New Roman"/>
                <w:b/>
                <w:color w:val="222222"/>
                <w:shd w:val="clear" w:color="auto" w:fill="FFFFFF"/>
              </w:rPr>
              <w:t>Altıyüz</w:t>
            </w:r>
            <w:r w:rsidR="00D95356">
              <w:rPr>
                <w:rFonts w:ascii="Times New Roman" w:eastAsia="Calibri" w:hAnsi="Times New Roman" w:cs="Times New Roman"/>
                <w:b/>
                <w:color w:val="222222"/>
                <w:shd w:val="clear" w:color="auto" w:fill="FFFFFF"/>
              </w:rPr>
              <w:t xml:space="preserve"> </w:t>
            </w:r>
            <w:r w:rsidRPr="00151B60">
              <w:rPr>
                <w:rFonts w:ascii="Times New Roman" w:eastAsia="Calibri" w:hAnsi="Times New Roman" w:cs="Times New Roman"/>
                <w:b/>
                <w:color w:val="222222"/>
                <w:shd w:val="clear" w:color="auto" w:fill="FFFFFF"/>
              </w:rPr>
              <w:t>evler Mahallesi, İmamlık Cd. No:5, 60200 Tokat Merkez</w:t>
            </w:r>
          </w:p>
        </w:tc>
        <w:tc>
          <w:tcPr>
            <w:tcW w:w="981" w:type="pct"/>
            <w:gridSpan w:val="2"/>
            <w:tcBorders>
              <w:top w:val="single" w:sz="8" w:space="0" w:color="000066"/>
              <w:left w:val="nil"/>
              <w:bottom w:val="nil"/>
              <w:right w:val="single" w:sz="8" w:space="0" w:color="000000"/>
            </w:tcBorders>
            <w:noWrap/>
            <w:vAlign w:val="center"/>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Coğrafi Konum (link):</w:t>
            </w:r>
          </w:p>
        </w:tc>
        <w:tc>
          <w:tcPr>
            <w:tcW w:w="1572" w:type="pct"/>
            <w:gridSpan w:val="2"/>
            <w:tcBorders>
              <w:top w:val="single" w:sz="8" w:space="0" w:color="000066"/>
              <w:left w:val="nil"/>
              <w:bottom w:val="nil"/>
              <w:right w:val="single" w:sz="8" w:space="0" w:color="000000"/>
            </w:tcBorders>
            <w:vAlign w:val="center"/>
          </w:tcPr>
          <w:p w:rsidR="007D6267" w:rsidRPr="00151B60" w:rsidRDefault="007D6267" w:rsidP="007D6267">
            <w:pPr>
              <w:spacing w:line="300" w:lineRule="auto"/>
              <w:rPr>
                <w:rFonts w:ascii="Times New Roman" w:eastAsia="Times New Roman" w:hAnsi="Times New Roman" w:cs="Times New Roman"/>
                <w:b/>
                <w:lang w:eastAsia="tr-TR"/>
              </w:rPr>
            </w:pPr>
          </w:p>
        </w:tc>
      </w:tr>
      <w:tr w:rsidR="007D6267" w:rsidRPr="00151B60" w:rsidTr="007D6267">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0356 2288011</w:t>
            </w:r>
          </w:p>
        </w:tc>
        <w:tc>
          <w:tcPr>
            <w:tcW w:w="981" w:type="pct"/>
            <w:gridSpan w:val="2"/>
            <w:tcBorders>
              <w:top w:val="single" w:sz="8" w:space="0" w:color="000066"/>
              <w:left w:val="nil"/>
              <w:bottom w:val="nil"/>
              <w:right w:val="single" w:sz="8" w:space="0" w:color="000000"/>
            </w:tcBorders>
            <w:noWrap/>
            <w:vAlign w:val="center"/>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Faks Numarası:</w:t>
            </w:r>
          </w:p>
        </w:tc>
        <w:tc>
          <w:tcPr>
            <w:tcW w:w="1572" w:type="pct"/>
            <w:gridSpan w:val="2"/>
            <w:tcBorders>
              <w:top w:val="single" w:sz="8" w:space="0" w:color="000066"/>
              <w:left w:val="nil"/>
              <w:bottom w:val="nil"/>
              <w:right w:val="single" w:sz="8" w:space="0" w:color="000000"/>
            </w:tcBorders>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w:t>
            </w:r>
          </w:p>
        </w:tc>
      </w:tr>
      <w:tr w:rsidR="007D6267" w:rsidRPr="00151B60" w:rsidTr="007D6267">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e- Posta Adresi:</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zubeydehanimtokat@gmail.com</w:t>
            </w:r>
          </w:p>
        </w:tc>
        <w:tc>
          <w:tcPr>
            <w:tcW w:w="981" w:type="pct"/>
            <w:gridSpan w:val="2"/>
            <w:tcBorders>
              <w:top w:val="single" w:sz="8" w:space="0" w:color="000066"/>
              <w:left w:val="nil"/>
              <w:bottom w:val="nil"/>
              <w:right w:val="single" w:sz="8" w:space="0" w:color="000000"/>
            </w:tcBorders>
            <w:noWrap/>
            <w:vAlign w:val="center"/>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Web sayfası adresi:</w:t>
            </w:r>
          </w:p>
        </w:tc>
        <w:tc>
          <w:tcPr>
            <w:tcW w:w="1572" w:type="pct"/>
            <w:gridSpan w:val="2"/>
            <w:tcBorders>
              <w:top w:val="single" w:sz="8" w:space="0" w:color="000066"/>
              <w:left w:val="nil"/>
              <w:bottom w:val="nil"/>
              <w:right w:val="single" w:sz="8" w:space="0" w:color="000000"/>
            </w:tcBorders>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http//tokatzubeydehanim.meb.k12.tr</w:t>
            </w:r>
          </w:p>
        </w:tc>
      </w:tr>
      <w:tr w:rsidR="007D6267" w:rsidRPr="00151B60" w:rsidTr="007D6267">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Kurum Kodu:</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752753</w:t>
            </w:r>
          </w:p>
        </w:tc>
        <w:tc>
          <w:tcPr>
            <w:tcW w:w="981" w:type="pct"/>
            <w:gridSpan w:val="2"/>
            <w:tcBorders>
              <w:top w:val="single" w:sz="8" w:space="0" w:color="000066"/>
              <w:left w:val="nil"/>
              <w:bottom w:val="nil"/>
              <w:right w:val="single" w:sz="8" w:space="0" w:color="000000"/>
            </w:tcBorders>
            <w:noWrap/>
            <w:vAlign w:val="center"/>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Öğretim Şekli:</w:t>
            </w:r>
          </w:p>
        </w:tc>
        <w:tc>
          <w:tcPr>
            <w:tcW w:w="1572" w:type="pct"/>
            <w:gridSpan w:val="2"/>
            <w:tcBorders>
              <w:top w:val="single" w:sz="8" w:space="0" w:color="000066"/>
              <w:left w:val="nil"/>
              <w:bottom w:val="nil"/>
              <w:right w:val="single" w:sz="8" w:space="0" w:color="000000"/>
            </w:tcBorders>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(Tam Gün-İkili Eğitim)</w:t>
            </w:r>
          </w:p>
        </w:tc>
      </w:tr>
      <w:tr w:rsidR="007D6267" w:rsidRPr="00151B60" w:rsidTr="007D6267">
        <w:trPr>
          <w:trHeight w:val="402"/>
        </w:trPr>
        <w:tc>
          <w:tcPr>
            <w:tcW w:w="2447" w:type="pct"/>
            <w:gridSpan w:val="4"/>
            <w:tcBorders>
              <w:top w:val="single" w:sz="8" w:space="0" w:color="000066"/>
              <w:left w:val="single" w:sz="8" w:space="0" w:color="auto"/>
              <w:bottom w:val="single" w:sz="8" w:space="0" w:color="000066"/>
              <w:right w:val="single" w:sz="8" w:space="0" w:color="000066"/>
            </w:tcBorders>
            <w:noWrap/>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AE7847">
              <w:rPr>
                <w:rFonts w:ascii="Times New Roman" w:eastAsia="Times New Roman" w:hAnsi="Times New Roman" w:cs="Times New Roman"/>
                <w:b/>
                <w:color w:val="00B0F0"/>
                <w:lang w:eastAsia="tr-TR"/>
              </w:rPr>
              <w:t xml:space="preserve">Okulun Hizmete Giriş Tarihi </w:t>
            </w:r>
            <w:r w:rsidRPr="00151B60">
              <w:rPr>
                <w:rFonts w:ascii="Times New Roman" w:eastAsia="Times New Roman" w:hAnsi="Times New Roman" w:cs="Times New Roman"/>
                <w:b/>
                <w:lang w:eastAsia="tr-TR"/>
              </w:rPr>
              <w:t>: 12/11/1998</w:t>
            </w:r>
          </w:p>
        </w:tc>
        <w:tc>
          <w:tcPr>
            <w:tcW w:w="981" w:type="pct"/>
            <w:gridSpan w:val="2"/>
            <w:tcBorders>
              <w:top w:val="single" w:sz="8" w:space="0" w:color="000066"/>
              <w:left w:val="nil"/>
              <w:bottom w:val="single" w:sz="8" w:space="0" w:color="000066"/>
              <w:right w:val="single" w:sz="8" w:space="0" w:color="000000"/>
            </w:tcBorders>
            <w:noWrap/>
            <w:vAlign w:val="center"/>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Toplam Çalışan Sayısı</w:t>
            </w:r>
          </w:p>
        </w:tc>
        <w:tc>
          <w:tcPr>
            <w:tcW w:w="1572" w:type="pct"/>
            <w:gridSpan w:val="2"/>
            <w:tcBorders>
              <w:top w:val="single" w:sz="8" w:space="0" w:color="000066"/>
              <w:left w:val="nil"/>
              <w:bottom w:val="single" w:sz="8" w:space="0" w:color="000066"/>
              <w:right w:val="single" w:sz="8" w:space="0" w:color="000000"/>
            </w:tcBorders>
            <w:vAlign w:val="center"/>
            <w:hideMark/>
          </w:tcPr>
          <w:p w:rsidR="007D6267" w:rsidRPr="00151B60" w:rsidRDefault="00FF2CA5" w:rsidP="007D6267">
            <w:pPr>
              <w:spacing w:line="30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30</w:t>
            </w:r>
          </w:p>
        </w:tc>
      </w:tr>
      <w:tr w:rsidR="007D6267" w:rsidRPr="00151B60" w:rsidTr="007D6267">
        <w:trPr>
          <w:trHeight w:val="20"/>
        </w:trPr>
        <w:tc>
          <w:tcPr>
            <w:tcW w:w="673" w:type="pct"/>
            <w:vMerge w:val="restart"/>
            <w:tcBorders>
              <w:top w:val="single" w:sz="8" w:space="0" w:color="000066"/>
              <w:left w:val="single" w:sz="8" w:space="0" w:color="auto"/>
              <w:bottom w:val="single" w:sz="8" w:space="0" w:color="000066"/>
              <w:right w:val="single" w:sz="8" w:space="0" w:color="000066"/>
            </w:tcBorders>
            <w:noWrap/>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287DB2">
              <w:rPr>
                <w:rFonts w:ascii="Times New Roman" w:eastAsia="Times New Roman" w:hAnsi="Times New Roman" w:cs="Times New Roman"/>
                <w:b/>
                <w:color w:val="00B0F0"/>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vAlign w:val="center"/>
            <w:hideMark/>
          </w:tcPr>
          <w:p w:rsidR="007D6267" w:rsidRPr="00AE7847" w:rsidRDefault="007D6267" w:rsidP="007D6267">
            <w:pPr>
              <w:spacing w:line="300" w:lineRule="auto"/>
              <w:rPr>
                <w:rFonts w:ascii="Times New Roman" w:eastAsia="Times New Roman" w:hAnsi="Times New Roman" w:cs="Times New Roman"/>
                <w:b/>
                <w:color w:val="FF0000"/>
                <w:lang w:eastAsia="tr-TR"/>
              </w:rPr>
            </w:pPr>
            <w:r w:rsidRPr="00AE7847">
              <w:rPr>
                <w:rFonts w:ascii="Times New Roman" w:eastAsia="Times New Roman" w:hAnsi="Times New Roman" w:cs="Times New Roman"/>
                <w:b/>
                <w:color w:val="FF0000"/>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vAlign w:val="center"/>
            <w:hideMark/>
          </w:tcPr>
          <w:p w:rsidR="007D6267" w:rsidRPr="00151B60" w:rsidRDefault="007311D4" w:rsidP="007D6267">
            <w:pPr>
              <w:spacing w:line="30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63</w:t>
            </w:r>
          </w:p>
        </w:tc>
        <w:tc>
          <w:tcPr>
            <w:tcW w:w="576" w:type="pct"/>
            <w:vMerge w:val="restart"/>
            <w:tcBorders>
              <w:top w:val="single" w:sz="8" w:space="0" w:color="000066"/>
              <w:left w:val="single" w:sz="8" w:space="0" w:color="000066"/>
              <w:bottom w:val="single" w:sz="8" w:space="0" w:color="000066"/>
              <w:right w:val="single" w:sz="8" w:space="0" w:color="000066"/>
            </w:tcBorders>
            <w:noWrap/>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287DB2">
              <w:rPr>
                <w:rFonts w:ascii="Times New Roman" w:eastAsia="Times New Roman" w:hAnsi="Times New Roman" w:cs="Times New Roman"/>
                <w:b/>
                <w:color w:val="00B0F0"/>
                <w:lang w:eastAsia="tr-TR"/>
              </w:rPr>
              <w:t>Öğretmen Sayısı</w:t>
            </w:r>
          </w:p>
        </w:tc>
        <w:tc>
          <w:tcPr>
            <w:tcW w:w="405" w:type="pct"/>
            <w:tcBorders>
              <w:top w:val="single" w:sz="8" w:space="0" w:color="000066"/>
              <w:left w:val="single" w:sz="8" w:space="0" w:color="000066"/>
              <w:bottom w:val="nil"/>
              <w:right w:val="single" w:sz="8" w:space="0" w:color="000066"/>
            </w:tcBorders>
            <w:vAlign w:val="center"/>
            <w:hideMark/>
          </w:tcPr>
          <w:p w:rsidR="007D6267" w:rsidRPr="00AE7847" w:rsidRDefault="007D6267" w:rsidP="007D6267">
            <w:pPr>
              <w:spacing w:line="300" w:lineRule="auto"/>
              <w:rPr>
                <w:rFonts w:ascii="Times New Roman" w:eastAsia="Times New Roman" w:hAnsi="Times New Roman" w:cs="Times New Roman"/>
                <w:b/>
                <w:color w:val="FF0000"/>
                <w:lang w:eastAsia="tr-TR"/>
              </w:rPr>
            </w:pPr>
            <w:r w:rsidRPr="00AE7847">
              <w:rPr>
                <w:rFonts w:ascii="Times New Roman" w:eastAsia="Times New Roman" w:hAnsi="Times New Roman" w:cs="Times New Roman"/>
                <w:b/>
                <w:color w:val="FF0000"/>
                <w:lang w:eastAsia="tr-TR"/>
              </w:rPr>
              <w:t>Kadın</w:t>
            </w:r>
          </w:p>
        </w:tc>
        <w:tc>
          <w:tcPr>
            <w:tcW w:w="1572" w:type="pct"/>
            <w:gridSpan w:val="2"/>
            <w:tcBorders>
              <w:top w:val="single" w:sz="8" w:space="0" w:color="000066"/>
              <w:left w:val="single" w:sz="8" w:space="0" w:color="000066"/>
              <w:bottom w:val="nil"/>
              <w:right w:val="single" w:sz="8" w:space="0" w:color="000000"/>
            </w:tcBorders>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12</w:t>
            </w:r>
          </w:p>
        </w:tc>
      </w:tr>
      <w:tr w:rsidR="007D6267" w:rsidRPr="00151B60" w:rsidTr="007D6267">
        <w:trPr>
          <w:trHeight w:val="20"/>
        </w:trPr>
        <w:tc>
          <w:tcPr>
            <w:tcW w:w="0" w:type="auto"/>
            <w:vMerge/>
            <w:tcBorders>
              <w:top w:val="single" w:sz="8" w:space="0" w:color="000066"/>
              <w:left w:val="single" w:sz="8" w:space="0" w:color="auto"/>
              <w:bottom w:val="single" w:sz="8" w:space="0" w:color="000066"/>
              <w:right w:val="single" w:sz="8" w:space="0" w:color="000066"/>
            </w:tcBorders>
            <w:vAlign w:val="center"/>
            <w:hideMark/>
          </w:tcPr>
          <w:p w:rsidR="007D6267" w:rsidRPr="00151B60" w:rsidRDefault="007D6267" w:rsidP="007D6267">
            <w:pPr>
              <w:spacing w:after="0" w:line="256" w:lineRule="auto"/>
              <w:rPr>
                <w:rFonts w:ascii="Times New Roman" w:eastAsia="Times New Roman" w:hAnsi="Times New Roman" w:cs="Times New Roman"/>
                <w:b/>
                <w:lang w:eastAsia="tr-TR"/>
              </w:rPr>
            </w:pPr>
          </w:p>
        </w:tc>
        <w:tc>
          <w:tcPr>
            <w:tcW w:w="419" w:type="pct"/>
            <w:tcBorders>
              <w:top w:val="single" w:sz="8" w:space="0" w:color="000066"/>
              <w:left w:val="single" w:sz="8" w:space="0" w:color="000066"/>
              <w:bottom w:val="single" w:sz="8" w:space="0" w:color="000066"/>
              <w:right w:val="single" w:sz="8" w:space="0" w:color="000066"/>
            </w:tcBorders>
            <w:vAlign w:val="center"/>
            <w:hideMark/>
          </w:tcPr>
          <w:p w:rsidR="007D6267" w:rsidRPr="00AE7847" w:rsidRDefault="007D6267" w:rsidP="007D6267">
            <w:pPr>
              <w:spacing w:line="300" w:lineRule="auto"/>
              <w:rPr>
                <w:rFonts w:ascii="Times New Roman" w:eastAsia="Times New Roman" w:hAnsi="Times New Roman" w:cs="Times New Roman"/>
                <w:b/>
                <w:color w:val="FF0000"/>
                <w:lang w:eastAsia="tr-TR"/>
              </w:rPr>
            </w:pPr>
            <w:r w:rsidRPr="00AE7847">
              <w:rPr>
                <w:rFonts w:ascii="Times New Roman" w:eastAsia="Times New Roman" w:hAnsi="Times New Roman" w:cs="Times New Roman"/>
                <w:b/>
                <w:color w:val="FF0000"/>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vAlign w:val="center"/>
            <w:hideMark/>
          </w:tcPr>
          <w:p w:rsidR="007D6267" w:rsidRPr="00151B60" w:rsidRDefault="007311D4" w:rsidP="007D6267">
            <w:pPr>
              <w:spacing w:line="30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72</w:t>
            </w:r>
          </w:p>
        </w:tc>
        <w:tc>
          <w:tcPr>
            <w:tcW w:w="0" w:type="auto"/>
            <w:vMerge/>
            <w:tcBorders>
              <w:top w:val="single" w:sz="8" w:space="0" w:color="000066"/>
              <w:left w:val="single" w:sz="8" w:space="0" w:color="000066"/>
              <w:bottom w:val="single" w:sz="8" w:space="0" w:color="000066"/>
              <w:right w:val="single" w:sz="8" w:space="0" w:color="000066"/>
            </w:tcBorders>
            <w:vAlign w:val="center"/>
            <w:hideMark/>
          </w:tcPr>
          <w:p w:rsidR="007D6267" w:rsidRPr="00151B60" w:rsidRDefault="007D6267" w:rsidP="007D6267">
            <w:pPr>
              <w:spacing w:after="0" w:line="256" w:lineRule="auto"/>
              <w:rPr>
                <w:rFonts w:ascii="Times New Roman" w:eastAsia="Times New Roman" w:hAnsi="Times New Roman" w:cs="Times New Roman"/>
                <w:b/>
                <w:lang w:eastAsia="tr-TR"/>
              </w:rPr>
            </w:pPr>
          </w:p>
        </w:tc>
        <w:tc>
          <w:tcPr>
            <w:tcW w:w="405" w:type="pct"/>
            <w:tcBorders>
              <w:top w:val="single" w:sz="8" w:space="0" w:color="000066"/>
              <w:left w:val="single" w:sz="8" w:space="0" w:color="000066"/>
              <w:bottom w:val="nil"/>
              <w:right w:val="single" w:sz="8" w:space="0" w:color="000066"/>
            </w:tcBorders>
            <w:vAlign w:val="center"/>
            <w:hideMark/>
          </w:tcPr>
          <w:p w:rsidR="007D6267" w:rsidRPr="00AE7847" w:rsidRDefault="007D6267" w:rsidP="007D6267">
            <w:pPr>
              <w:spacing w:line="300" w:lineRule="auto"/>
              <w:rPr>
                <w:rFonts w:ascii="Times New Roman" w:eastAsia="Times New Roman" w:hAnsi="Times New Roman" w:cs="Times New Roman"/>
                <w:b/>
                <w:color w:val="FF0000"/>
                <w:lang w:eastAsia="tr-TR"/>
              </w:rPr>
            </w:pPr>
            <w:r w:rsidRPr="00AE7847">
              <w:rPr>
                <w:rFonts w:ascii="Times New Roman" w:eastAsia="Times New Roman" w:hAnsi="Times New Roman" w:cs="Times New Roman"/>
                <w:b/>
                <w:color w:val="FF0000"/>
                <w:lang w:eastAsia="tr-TR"/>
              </w:rPr>
              <w:t>Erkek</w:t>
            </w:r>
          </w:p>
        </w:tc>
        <w:tc>
          <w:tcPr>
            <w:tcW w:w="1572" w:type="pct"/>
            <w:gridSpan w:val="2"/>
            <w:tcBorders>
              <w:top w:val="single" w:sz="8" w:space="0" w:color="000066"/>
              <w:left w:val="single" w:sz="8" w:space="0" w:color="000066"/>
              <w:bottom w:val="nil"/>
              <w:right w:val="single" w:sz="8" w:space="0" w:color="000000"/>
            </w:tcBorders>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w:t>
            </w:r>
          </w:p>
        </w:tc>
      </w:tr>
      <w:tr w:rsidR="007D6267" w:rsidRPr="00151B60" w:rsidTr="007D6267">
        <w:trPr>
          <w:trHeight w:val="20"/>
        </w:trPr>
        <w:tc>
          <w:tcPr>
            <w:tcW w:w="0" w:type="auto"/>
            <w:vMerge/>
            <w:tcBorders>
              <w:top w:val="single" w:sz="8" w:space="0" w:color="000066"/>
              <w:left w:val="single" w:sz="8" w:space="0" w:color="auto"/>
              <w:bottom w:val="single" w:sz="8" w:space="0" w:color="000066"/>
              <w:right w:val="single" w:sz="8" w:space="0" w:color="000066"/>
            </w:tcBorders>
            <w:vAlign w:val="center"/>
            <w:hideMark/>
          </w:tcPr>
          <w:p w:rsidR="007D6267" w:rsidRPr="00151B60" w:rsidRDefault="007D6267" w:rsidP="007D6267">
            <w:pPr>
              <w:spacing w:after="0" w:line="256" w:lineRule="auto"/>
              <w:rPr>
                <w:rFonts w:ascii="Times New Roman" w:eastAsia="Times New Roman" w:hAnsi="Times New Roman" w:cs="Times New Roman"/>
                <w:b/>
                <w:lang w:eastAsia="tr-TR"/>
              </w:rPr>
            </w:pPr>
          </w:p>
        </w:tc>
        <w:tc>
          <w:tcPr>
            <w:tcW w:w="419" w:type="pct"/>
            <w:tcBorders>
              <w:top w:val="single" w:sz="8" w:space="0" w:color="000066"/>
              <w:left w:val="single" w:sz="8" w:space="0" w:color="000066"/>
              <w:bottom w:val="single" w:sz="8" w:space="0" w:color="000066"/>
              <w:right w:val="single" w:sz="8" w:space="0" w:color="000066"/>
            </w:tcBorders>
            <w:vAlign w:val="center"/>
            <w:hideMark/>
          </w:tcPr>
          <w:p w:rsidR="007D6267" w:rsidRPr="00AE7847" w:rsidRDefault="007D6267" w:rsidP="007D6267">
            <w:pPr>
              <w:spacing w:line="300" w:lineRule="auto"/>
              <w:rPr>
                <w:rFonts w:ascii="Times New Roman" w:eastAsia="Times New Roman" w:hAnsi="Times New Roman" w:cs="Times New Roman"/>
                <w:b/>
                <w:color w:val="FF0000"/>
                <w:lang w:eastAsia="tr-TR"/>
              </w:rPr>
            </w:pPr>
            <w:r w:rsidRPr="00AE7847">
              <w:rPr>
                <w:rFonts w:ascii="Times New Roman" w:eastAsia="Times New Roman" w:hAnsi="Times New Roman" w:cs="Times New Roman"/>
                <w:b/>
                <w:color w:val="FF0000"/>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vAlign w:val="center"/>
            <w:hideMark/>
          </w:tcPr>
          <w:p w:rsidR="007D6267" w:rsidRPr="00151B60" w:rsidRDefault="007311D4" w:rsidP="007D6267">
            <w:pPr>
              <w:spacing w:line="30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135</w:t>
            </w:r>
          </w:p>
        </w:tc>
        <w:tc>
          <w:tcPr>
            <w:tcW w:w="0" w:type="auto"/>
            <w:vMerge/>
            <w:tcBorders>
              <w:top w:val="single" w:sz="8" w:space="0" w:color="000066"/>
              <w:left w:val="single" w:sz="8" w:space="0" w:color="000066"/>
              <w:bottom w:val="single" w:sz="8" w:space="0" w:color="000066"/>
              <w:right w:val="single" w:sz="8" w:space="0" w:color="000066"/>
            </w:tcBorders>
            <w:vAlign w:val="center"/>
            <w:hideMark/>
          </w:tcPr>
          <w:p w:rsidR="007D6267" w:rsidRPr="00151B60" w:rsidRDefault="007D6267" w:rsidP="007D6267">
            <w:pPr>
              <w:spacing w:after="0" w:line="256" w:lineRule="auto"/>
              <w:rPr>
                <w:rFonts w:ascii="Times New Roman" w:eastAsia="Times New Roman" w:hAnsi="Times New Roman" w:cs="Times New Roman"/>
                <w:b/>
                <w:lang w:eastAsia="tr-TR"/>
              </w:rPr>
            </w:pPr>
          </w:p>
        </w:tc>
        <w:tc>
          <w:tcPr>
            <w:tcW w:w="405" w:type="pct"/>
            <w:tcBorders>
              <w:top w:val="single" w:sz="8" w:space="0" w:color="000066"/>
              <w:left w:val="single" w:sz="8" w:space="0" w:color="000066"/>
              <w:bottom w:val="single" w:sz="8" w:space="0" w:color="000066"/>
              <w:right w:val="single" w:sz="8" w:space="0" w:color="000066"/>
            </w:tcBorders>
            <w:vAlign w:val="center"/>
            <w:hideMark/>
          </w:tcPr>
          <w:p w:rsidR="007D6267" w:rsidRPr="00AE7847" w:rsidRDefault="007D6267" w:rsidP="007D6267">
            <w:pPr>
              <w:spacing w:line="300" w:lineRule="auto"/>
              <w:rPr>
                <w:rFonts w:ascii="Times New Roman" w:eastAsia="Times New Roman" w:hAnsi="Times New Roman" w:cs="Times New Roman"/>
                <w:b/>
                <w:color w:val="FF0000"/>
                <w:lang w:eastAsia="tr-TR"/>
              </w:rPr>
            </w:pPr>
            <w:r w:rsidRPr="00AE7847">
              <w:rPr>
                <w:rFonts w:ascii="Times New Roman" w:eastAsia="Times New Roman" w:hAnsi="Times New Roman" w:cs="Times New Roman"/>
                <w:b/>
                <w:color w:val="FF0000"/>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12</w:t>
            </w:r>
          </w:p>
        </w:tc>
      </w:tr>
      <w:tr w:rsidR="007D6267" w:rsidRPr="00151B60" w:rsidTr="007D6267">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hideMark/>
          </w:tcPr>
          <w:p w:rsidR="007D6267" w:rsidRPr="00151B60" w:rsidRDefault="007311D4" w:rsidP="007D6267">
            <w:pPr>
              <w:spacing w:line="30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:30</w:t>
            </w: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bCs/>
                <w:color w:val="00B0F0"/>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vAlign w:val="center"/>
            <w:hideMark/>
          </w:tcPr>
          <w:p w:rsidR="007D6267" w:rsidRPr="00151B60" w:rsidRDefault="007311D4" w:rsidP="007D6267">
            <w:pPr>
              <w:spacing w:line="30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:15</w:t>
            </w:r>
          </w:p>
        </w:tc>
      </w:tr>
      <w:tr w:rsidR="007D6267" w:rsidRPr="00151B60" w:rsidTr="007D6267">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bCs/>
                <w:color w:val="00B0F0"/>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hideMark/>
          </w:tcPr>
          <w:p w:rsidR="007D6267" w:rsidRPr="00151B60" w:rsidRDefault="007311D4" w:rsidP="007D6267">
            <w:pPr>
              <w:spacing w:line="30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:15</w:t>
            </w: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hideMark/>
          </w:tcPr>
          <w:p w:rsidR="007D6267" w:rsidRPr="00287DB2" w:rsidRDefault="007D6267" w:rsidP="007D6267">
            <w:pPr>
              <w:spacing w:line="300" w:lineRule="auto"/>
              <w:rPr>
                <w:rFonts w:ascii="Times New Roman" w:eastAsia="Times New Roman" w:hAnsi="Times New Roman" w:cs="Times New Roman"/>
                <w:b/>
                <w:bCs/>
                <w:color w:val="00B0F0"/>
                <w:lang w:eastAsia="tr-TR"/>
              </w:rPr>
            </w:pPr>
            <w:r w:rsidRPr="00287DB2">
              <w:rPr>
                <w:rFonts w:ascii="Times New Roman" w:eastAsia="Times New Roman" w:hAnsi="Times New Roman" w:cs="Times New Roman"/>
                <w:b/>
                <w:bCs/>
                <w:color w:val="00B0F0"/>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:0</w:t>
            </w:r>
          </w:p>
        </w:tc>
      </w:tr>
      <w:tr w:rsidR="007D6267" w:rsidRPr="00151B60" w:rsidTr="007D6267">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140</w:t>
            </w: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hideMark/>
          </w:tcPr>
          <w:p w:rsidR="007D6267" w:rsidRPr="00287DB2" w:rsidRDefault="007D6267" w:rsidP="007D6267">
            <w:pPr>
              <w:spacing w:line="300" w:lineRule="auto"/>
              <w:rPr>
                <w:rFonts w:ascii="Times New Roman" w:eastAsia="Times New Roman" w:hAnsi="Times New Roman" w:cs="Times New Roman"/>
                <w:b/>
                <w:bCs/>
                <w:color w:val="00B0F0"/>
                <w:lang w:eastAsia="tr-TR"/>
              </w:rPr>
            </w:pPr>
            <w:r w:rsidRPr="00287DB2">
              <w:rPr>
                <w:rFonts w:ascii="Times New Roman" w:eastAsia="Times New Roman" w:hAnsi="Times New Roman" w:cs="Times New Roman"/>
                <w:b/>
                <w:bCs/>
                <w:color w:val="00B0F0"/>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vAlign w:val="center"/>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5</w:t>
            </w:r>
          </w:p>
        </w:tc>
      </w:tr>
      <w:tr w:rsidR="007D6267" w:rsidRPr="00151B60" w:rsidTr="007D6267">
        <w:tc>
          <w:tcPr>
            <w:tcW w:w="1965" w:type="dxa"/>
            <w:tcBorders>
              <w:top w:val="nil"/>
              <w:left w:val="nil"/>
              <w:bottom w:val="nil"/>
              <w:right w:val="nil"/>
            </w:tcBorders>
            <w:vAlign w:val="center"/>
            <w:hideMark/>
          </w:tcPr>
          <w:p w:rsidR="007D6267" w:rsidRPr="00151B60" w:rsidRDefault="007D6267" w:rsidP="007D6267">
            <w:pPr>
              <w:spacing w:line="256" w:lineRule="auto"/>
              <w:rPr>
                <w:rFonts w:ascii="Times New Roman" w:eastAsia="Times New Roman" w:hAnsi="Times New Roman" w:cs="Times New Roman"/>
                <w:b/>
                <w:lang w:eastAsia="tr-TR"/>
              </w:rPr>
            </w:pPr>
          </w:p>
        </w:tc>
        <w:tc>
          <w:tcPr>
            <w:tcW w:w="1095" w:type="dxa"/>
            <w:tcBorders>
              <w:top w:val="nil"/>
              <w:left w:val="nil"/>
              <w:bottom w:val="nil"/>
              <w:right w:val="nil"/>
            </w:tcBorders>
            <w:vAlign w:val="center"/>
            <w:hideMark/>
          </w:tcPr>
          <w:p w:rsidR="007D6267" w:rsidRPr="00151B60" w:rsidRDefault="007D6267" w:rsidP="007D6267">
            <w:pPr>
              <w:spacing w:after="0" w:line="256" w:lineRule="auto"/>
              <w:rPr>
                <w:rFonts w:ascii="Times New Roman" w:eastAsia="Calibri" w:hAnsi="Times New Roman" w:cs="Times New Roman"/>
                <w:b/>
                <w:lang w:eastAsia="tr-TR"/>
              </w:rPr>
            </w:pPr>
          </w:p>
        </w:tc>
        <w:tc>
          <w:tcPr>
            <w:tcW w:w="1725" w:type="dxa"/>
            <w:tcBorders>
              <w:top w:val="nil"/>
              <w:left w:val="nil"/>
              <w:bottom w:val="nil"/>
              <w:right w:val="nil"/>
            </w:tcBorders>
            <w:vAlign w:val="center"/>
            <w:hideMark/>
          </w:tcPr>
          <w:p w:rsidR="007D6267" w:rsidRPr="00151B60" w:rsidRDefault="007D6267" w:rsidP="007D6267">
            <w:pPr>
              <w:spacing w:after="0" w:line="256" w:lineRule="auto"/>
              <w:rPr>
                <w:rFonts w:ascii="Times New Roman" w:eastAsia="Calibri" w:hAnsi="Times New Roman" w:cs="Times New Roman"/>
                <w:b/>
                <w:lang w:eastAsia="tr-TR"/>
              </w:rPr>
            </w:pPr>
          </w:p>
        </w:tc>
        <w:tc>
          <w:tcPr>
            <w:tcW w:w="1275" w:type="dxa"/>
            <w:tcBorders>
              <w:top w:val="nil"/>
              <w:left w:val="nil"/>
              <w:bottom w:val="nil"/>
              <w:right w:val="nil"/>
            </w:tcBorders>
            <w:vAlign w:val="center"/>
            <w:hideMark/>
          </w:tcPr>
          <w:p w:rsidR="007D6267" w:rsidRPr="00151B60" w:rsidRDefault="007D6267" w:rsidP="007D6267">
            <w:pPr>
              <w:spacing w:after="0" w:line="256" w:lineRule="auto"/>
              <w:rPr>
                <w:rFonts w:ascii="Times New Roman" w:eastAsia="Calibri" w:hAnsi="Times New Roman" w:cs="Times New Roman"/>
                <w:b/>
                <w:lang w:eastAsia="tr-TR"/>
              </w:rPr>
            </w:pPr>
          </w:p>
        </w:tc>
        <w:tc>
          <w:tcPr>
            <w:tcW w:w="1755" w:type="dxa"/>
            <w:tcBorders>
              <w:top w:val="nil"/>
              <w:left w:val="nil"/>
              <w:bottom w:val="nil"/>
              <w:right w:val="nil"/>
            </w:tcBorders>
            <w:vAlign w:val="center"/>
            <w:hideMark/>
          </w:tcPr>
          <w:p w:rsidR="007D6267" w:rsidRPr="00151B60" w:rsidRDefault="007D6267" w:rsidP="007D6267">
            <w:pPr>
              <w:spacing w:after="0" w:line="256" w:lineRule="auto"/>
              <w:rPr>
                <w:rFonts w:ascii="Times New Roman" w:eastAsia="Calibri" w:hAnsi="Times New Roman" w:cs="Times New Roman"/>
                <w:b/>
                <w:lang w:eastAsia="tr-TR"/>
              </w:rPr>
            </w:pPr>
          </w:p>
        </w:tc>
        <w:tc>
          <w:tcPr>
            <w:tcW w:w="1170" w:type="dxa"/>
            <w:tcBorders>
              <w:top w:val="nil"/>
              <w:left w:val="nil"/>
              <w:bottom w:val="nil"/>
              <w:right w:val="nil"/>
            </w:tcBorders>
            <w:vAlign w:val="center"/>
            <w:hideMark/>
          </w:tcPr>
          <w:p w:rsidR="007D6267" w:rsidRPr="00151B60" w:rsidRDefault="007D6267" w:rsidP="007D6267">
            <w:pPr>
              <w:spacing w:after="0" w:line="256" w:lineRule="auto"/>
              <w:rPr>
                <w:rFonts w:ascii="Times New Roman" w:eastAsia="Calibri" w:hAnsi="Times New Roman" w:cs="Times New Roman"/>
                <w:b/>
                <w:lang w:eastAsia="tr-TR"/>
              </w:rPr>
            </w:pPr>
          </w:p>
        </w:tc>
        <w:tc>
          <w:tcPr>
            <w:tcW w:w="2505" w:type="dxa"/>
            <w:tcBorders>
              <w:top w:val="nil"/>
              <w:left w:val="nil"/>
              <w:bottom w:val="nil"/>
              <w:right w:val="nil"/>
            </w:tcBorders>
            <w:vAlign w:val="center"/>
            <w:hideMark/>
          </w:tcPr>
          <w:p w:rsidR="007D6267" w:rsidRPr="00151B60" w:rsidRDefault="007D6267" w:rsidP="007D6267">
            <w:pPr>
              <w:spacing w:after="0" w:line="256" w:lineRule="auto"/>
              <w:rPr>
                <w:rFonts w:ascii="Times New Roman" w:eastAsia="Calibri" w:hAnsi="Times New Roman" w:cs="Times New Roman"/>
                <w:b/>
                <w:lang w:eastAsia="tr-TR"/>
              </w:rPr>
            </w:pPr>
          </w:p>
        </w:tc>
        <w:tc>
          <w:tcPr>
            <w:tcW w:w="1665" w:type="dxa"/>
            <w:tcBorders>
              <w:top w:val="nil"/>
              <w:left w:val="nil"/>
              <w:bottom w:val="nil"/>
              <w:right w:val="nil"/>
            </w:tcBorders>
            <w:vAlign w:val="center"/>
            <w:hideMark/>
          </w:tcPr>
          <w:p w:rsidR="007D6267" w:rsidRPr="00151B60" w:rsidRDefault="007D6267" w:rsidP="007D6267">
            <w:pPr>
              <w:spacing w:after="0" w:line="256" w:lineRule="auto"/>
              <w:rPr>
                <w:rFonts w:ascii="Times New Roman" w:eastAsia="Calibri" w:hAnsi="Times New Roman" w:cs="Times New Roman"/>
                <w:b/>
                <w:lang w:eastAsia="tr-TR"/>
              </w:rPr>
            </w:pPr>
          </w:p>
        </w:tc>
      </w:tr>
    </w:tbl>
    <w:p w:rsidR="007D6267" w:rsidRPr="00151B60" w:rsidRDefault="007D6267" w:rsidP="007D6267">
      <w:pPr>
        <w:spacing w:line="300" w:lineRule="auto"/>
        <w:rPr>
          <w:rFonts w:ascii="Times New Roman" w:eastAsia="Times New Roman" w:hAnsi="Times New Roman" w:cs="Times New Roman"/>
          <w:b/>
          <w:lang w:eastAsia="tr-TR"/>
        </w:rPr>
      </w:pPr>
    </w:p>
    <w:p w:rsidR="00D95356" w:rsidRDefault="007D6267" w:rsidP="00D95356">
      <w:pPr>
        <w:keepNext/>
        <w:keepLines/>
        <w:spacing w:before="240" w:after="240" w:line="240" w:lineRule="auto"/>
        <w:outlineLvl w:val="2"/>
        <w:rPr>
          <w:rFonts w:ascii="Times New Roman" w:eastAsia="SimSun" w:hAnsi="Times New Roman" w:cs="Times New Roman"/>
          <w:b/>
          <w:color w:val="FF0000"/>
          <w:lang w:eastAsia="tr-TR"/>
        </w:rPr>
      </w:pPr>
      <w:r w:rsidRPr="004D144F">
        <w:rPr>
          <w:rFonts w:ascii="Times New Roman" w:eastAsia="SimSun" w:hAnsi="Times New Roman" w:cs="Times New Roman"/>
          <w:b/>
          <w:color w:val="FF0000"/>
          <w:lang w:eastAsia="tr-TR"/>
        </w:rPr>
        <w:lastRenderedPageBreak/>
        <w:t>Çalışan Bilgileri</w:t>
      </w:r>
    </w:p>
    <w:p w:rsidR="007D6267" w:rsidRPr="00D95356" w:rsidRDefault="007D6267" w:rsidP="00D95356">
      <w:pPr>
        <w:keepNext/>
        <w:keepLines/>
        <w:spacing w:before="240" w:after="240" w:line="240" w:lineRule="auto"/>
        <w:outlineLvl w:val="2"/>
        <w:rPr>
          <w:rFonts w:ascii="Times New Roman" w:eastAsia="SimSun" w:hAnsi="Times New Roman" w:cs="Times New Roman"/>
          <w:b/>
          <w:color w:val="FF0000"/>
          <w:lang w:eastAsia="tr-TR"/>
        </w:rPr>
      </w:pPr>
      <w:r w:rsidRPr="00151B60">
        <w:rPr>
          <w:rFonts w:ascii="Times New Roman" w:eastAsia="Times New Roman" w:hAnsi="Times New Roman" w:cs="Times New Roman"/>
          <w:b/>
          <w:lang w:eastAsia="tr-TR"/>
        </w:rPr>
        <w:t>Okulumuzun çalışanlarına ilişkin bilgiler altta yer alan tabloda belirtilmiştir.</w:t>
      </w:r>
    </w:p>
    <w:p w:rsidR="00941884" w:rsidRPr="00151B60" w:rsidRDefault="00941884" w:rsidP="007D6267">
      <w:pPr>
        <w:spacing w:line="300" w:lineRule="auto"/>
        <w:rPr>
          <w:rFonts w:ascii="Times New Roman" w:eastAsia="Times New Roman" w:hAnsi="Times New Roman" w:cs="Times New Roman"/>
          <w:b/>
          <w:lang w:eastAsia="tr-TR"/>
        </w:rPr>
      </w:pPr>
    </w:p>
    <w:p w:rsidR="00941884" w:rsidRPr="00151B60" w:rsidRDefault="00941884" w:rsidP="007D6267">
      <w:pPr>
        <w:spacing w:line="300" w:lineRule="auto"/>
        <w:rPr>
          <w:rFonts w:ascii="Times New Roman" w:eastAsia="Times New Roman" w:hAnsi="Times New Roman" w:cs="Times New Roman"/>
          <w:b/>
          <w:lang w:eastAsia="tr-TR"/>
        </w:rPr>
      </w:pPr>
    </w:p>
    <w:p w:rsidR="00EC37E0" w:rsidRDefault="00EC37E0" w:rsidP="007D6267">
      <w:pPr>
        <w:spacing w:line="300" w:lineRule="auto"/>
        <w:rPr>
          <w:rFonts w:ascii="Times New Roman" w:eastAsia="Times New Roman" w:hAnsi="Times New Roman" w:cs="Times New Roman"/>
          <w:b/>
          <w:lang w:eastAsia="tr-TR"/>
        </w:rPr>
      </w:pPr>
    </w:p>
    <w:p w:rsidR="007D6267" w:rsidRPr="004D144F" w:rsidRDefault="007D6267" w:rsidP="007D6267">
      <w:pPr>
        <w:spacing w:line="300" w:lineRule="auto"/>
        <w:rPr>
          <w:rFonts w:ascii="Times New Roman" w:eastAsia="Times New Roman" w:hAnsi="Times New Roman" w:cs="Times New Roman"/>
          <w:b/>
          <w:color w:val="FF0000"/>
          <w:lang w:eastAsia="tr-TR"/>
        </w:rPr>
      </w:pPr>
      <w:r w:rsidRPr="004D144F">
        <w:rPr>
          <w:rFonts w:ascii="Times New Roman" w:eastAsia="Times New Roman" w:hAnsi="Times New Roman" w:cs="Times New Roman"/>
          <w:b/>
          <w:color w:val="FF0000"/>
          <w:lang w:eastAsia="tr-TR"/>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7D6267" w:rsidRPr="00151B60" w:rsidTr="007D6267">
        <w:tc>
          <w:tcPr>
            <w:tcW w:w="5304"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FF0000"/>
                <w:lang w:eastAsia="tr-TR"/>
              </w:rPr>
            </w:pPr>
            <w:r w:rsidRPr="00287DB2">
              <w:rPr>
                <w:rFonts w:ascii="Times New Roman" w:eastAsia="Times New Roman" w:hAnsi="Times New Roman" w:cs="Times New Roman"/>
                <w:b/>
                <w:color w:val="FF0000"/>
                <w:lang w:eastAsia="tr-TR"/>
              </w:rPr>
              <w:t>Unvan*</w:t>
            </w:r>
          </w:p>
        </w:tc>
        <w:tc>
          <w:tcPr>
            <w:tcW w:w="1768"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FF0000"/>
                <w:lang w:eastAsia="tr-TR"/>
              </w:rPr>
            </w:pPr>
            <w:r w:rsidRPr="00287DB2">
              <w:rPr>
                <w:rFonts w:ascii="Times New Roman" w:eastAsia="Times New Roman" w:hAnsi="Times New Roman" w:cs="Times New Roman"/>
                <w:b/>
                <w:color w:val="FF0000"/>
                <w:lang w:eastAsia="tr-TR"/>
              </w:rPr>
              <w:t>Erkek</w:t>
            </w:r>
          </w:p>
        </w:tc>
        <w:tc>
          <w:tcPr>
            <w:tcW w:w="1768"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FF0000"/>
                <w:lang w:eastAsia="tr-TR"/>
              </w:rPr>
            </w:pPr>
            <w:r w:rsidRPr="00287DB2">
              <w:rPr>
                <w:rFonts w:ascii="Times New Roman" w:eastAsia="Times New Roman" w:hAnsi="Times New Roman" w:cs="Times New Roman"/>
                <w:b/>
                <w:color w:val="FF0000"/>
                <w:lang w:eastAsia="tr-TR"/>
              </w:rPr>
              <w:t>Kadın</w:t>
            </w:r>
          </w:p>
        </w:tc>
        <w:tc>
          <w:tcPr>
            <w:tcW w:w="1768"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FF0000"/>
                <w:lang w:eastAsia="tr-TR"/>
              </w:rPr>
            </w:pPr>
            <w:r w:rsidRPr="00287DB2">
              <w:rPr>
                <w:rFonts w:ascii="Times New Roman" w:eastAsia="Times New Roman" w:hAnsi="Times New Roman" w:cs="Times New Roman"/>
                <w:b/>
                <w:color w:val="FF0000"/>
                <w:lang w:eastAsia="tr-TR"/>
              </w:rPr>
              <w:t>Toplam</w:t>
            </w:r>
          </w:p>
        </w:tc>
      </w:tr>
      <w:tr w:rsidR="007D6267" w:rsidRPr="00151B60" w:rsidTr="007D6267">
        <w:tc>
          <w:tcPr>
            <w:tcW w:w="5304"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Okul Müdürü ve Müdür Yardımcısı</w:t>
            </w:r>
          </w:p>
        </w:tc>
        <w:tc>
          <w:tcPr>
            <w:tcW w:w="1768" w:type="dxa"/>
            <w:tcBorders>
              <w:top w:val="single" w:sz="4" w:space="0" w:color="auto"/>
              <w:left w:val="single" w:sz="4" w:space="0" w:color="auto"/>
              <w:bottom w:val="single" w:sz="4" w:space="0" w:color="auto"/>
              <w:right w:val="single" w:sz="4" w:space="0" w:color="auto"/>
            </w:tcBorders>
          </w:tcPr>
          <w:p w:rsidR="007D6267" w:rsidRPr="00151B60" w:rsidRDefault="007D6267" w:rsidP="007D6267">
            <w:pPr>
              <w:spacing w:line="300" w:lineRule="auto"/>
              <w:rPr>
                <w:rFonts w:ascii="Times New Roman" w:eastAsia="Times New Roman" w:hAnsi="Times New Roman" w:cs="Times New Roman"/>
                <w:b/>
                <w:lang w:eastAsia="tr-TR"/>
              </w:rPr>
            </w:pP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2</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2</w:t>
            </w:r>
          </w:p>
        </w:tc>
      </w:tr>
      <w:tr w:rsidR="007D6267" w:rsidRPr="00151B60" w:rsidTr="007D6267">
        <w:tc>
          <w:tcPr>
            <w:tcW w:w="5304"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Sınıf Öğretmeni</w:t>
            </w:r>
          </w:p>
        </w:tc>
        <w:tc>
          <w:tcPr>
            <w:tcW w:w="1768" w:type="dxa"/>
            <w:tcBorders>
              <w:top w:val="single" w:sz="4" w:space="0" w:color="auto"/>
              <w:left w:val="single" w:sz="4" w:space="0" w:color="auto"/>
              <w:bottom w:val="single" w:sz="4" w:space="0" w:color="auto"/>
              <w:right w:val="single" w:sz="4" w:space="0" w:color="auto"/>
            </w:tcBorders>
          </w:tcPr>
          <w:p w:rsidR="007D6267" w:rsidRPr="00151B60" w:rsidRDefault="007D6267" w:rsidP="007D6267">
            <w:pPr>
              <w:spacing w:line="300" w:lineRule="auto"/>
              <w:rPr>
                <w:rFonts w:ascii="Times New Roman" w:eastAsia="Times New Roman" w:hAnsi="Times New Roman" w:cs="Times New Roman"/>
                <w:b/>
                <w:lang w:eastAsia="tr-TR"/>
              </w:rPr>
            </w:pP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12</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12</w:t>
            </w:r>
          </w:p>
        </w:tc>
      </w:tr>
      <w:tr w:rsidR="007D6267" w:rsidRPr="00151B60" w:rsidTr="007D6267">
        <w:tc>
          <w:tcPr>
            <w:tcW w:w="5304"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Branş kulüp Öğretmeni</w:t>
            </w:r>
          </w:p>
        </w:tc>
        <w:tc>
          <w:tcPr>
            <w:tcW w:w="1768" w:type="dxa"/>
            <w:tcBorders>
              <w:top w:val="single" w:sz="4" w:space="0" w:color="auto"/>
              <w:left w:val="single" w:sz="4" w:space="0" w:color="auto"/>
              <w:bottom w:val="single" w:sz="4" w:space="0" w:color="auto"/>
              <w:right w:val="single" w:sz="4" w:space="0" w:color="auto"/>
            </w:tcBorders>
          </w:tcPr>
          <w:p w:rsidR="007D6267" w:rsidRPr="00151B60" w:rsidRDefault="007D6267" w:rsidP="007D6267">
            <w:pPr>
              <w:spacing w:line="300" w:lineRule="auto"/>
              <w:rPr>
                <w:rFonts w:ascii="Times New Roman" w:eastAsia="Times New Roman" w:hAnsi="Times New Roman" w:cs="Times New Roman"/>
                <w:b/>
                <w:lang w:eastAsia="tr-TR"/>
              </w:rPr>
            </w:pP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B51D2C" w:rsidP="007D6267">
            <w:pPr>
              <w:spacing w:line="30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4</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B51D2C" w:rsidP="007D6267">
            <w:pPr>
              <w:spacing w:line="30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4</w:t>
            </w:r>
          </w:p>
        </w:tc>
      </w:tr>
      <w:tr w:rsidR="007D6267" w:rsidRPr="00151B60" w:rsidTr="007D6267">
        <w:tc>
          <w:tcPr>
            <w:tcW w:w="5304"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Rehber Öğretmen</w:t>
            </w:r>
          </w:p>
        </w:tc>
        <w:tc>
          <w:tcPr>
            <w:tcW w:w="1768" w:type="dxa"/>
            <w:tcBorders>
              <w:top w:val="single" w:sz="4" w:space="0" w:color="auto"/>
              <w:left w:val="single" w:sz="4" w:space="0" w:color="auto"/>
              <w:bottom w:val="single" w:sz="4" w:space="0" w:color="auto"/>
              <w:right w:val="single" w:sz="4" w:space="0" w:color="auto"/>
            </w:tcBorders>
          </w:tcPr>
          <w:p w:rsidR="007D6267" w:rsidRPr="00151B60" w:rsidRDefault="007D6267" w:rsidP="007D6267">
            <w:pPr>
              <w:spacing w:line="300" w:lineRule="auto"/>
              <w:rPr>
                <w:rFonts w:ascii="Times New Roman" w:eastAsia="Times New Roman" w:hAnsi="Times New Roman" w:cs="Times New Roman"/>
                <w:b/>
                <w:lang w:eastAsia="tr-TR"/>
              </w:rPr>
            </w:pP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w:t>
            </w:r>
          </w:p>
        </w:tc>
      </w:tr>
      <w:tr w:rsidR="007D6267" w:rsidRPr="00151B60" w:rsidTr="007D6267">
        <w:tc>
          <w:tcPr>
            <w:tcW w:w="5304"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İdari Personel</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2</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3</w:t>
            </w:r>
          </w:p>
        </w:tc>
      </w:tr>
      <w:tr w:rsidR="007D6267" w:rsidRPr="00151B60" w:rsidTr="007D6267">
        <w:tc>
          <w:tcPr>
            <w:tcW w:w="5304"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Yardımcı Personel</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6</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7</w:t>
            </w:r>
          </w:p>
        </w:tc>
      </w:tr>
      <w:tr w:rsidR="007D6267" w:rsidRPr="00151B60" w:rsidTr="007D6267">
        <w:tc>
          <w:tcPr>
            <w:tcW w:w="5304"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Güvenlik Personeli</w:t>
            </w:r>
          </w:p>
        </w:tc>
        <w:tc>
          <w:tcPr>
            <w:tcW w:w="1768" w:type="dxa"/>
            <w:tcBorders>
              <w:top w:val="single" w:sz="4" w:space="0" w:color="auto"/>
              <w:left w:val="single" w:sz="4" w:space="0" w:color="auto"/>
              <w:bottom w:val="single" w:sz="4" w:space="0" w:color="auto"/>
              <w:right w:val="single" w:sz="4" w:space="0" w:color="auto"/>
            </w:tcBorders>
          </w:tcPr>
          <w:p w:rsidR="007D6267" w:rsidRPr="00151B60" w:rsidRDefault="007D6267" w:rsidP="007D6267">
            <w:pPr>
              <w:spacing w:line="300" w:lineRule="auto"/>
              <w:rPr>
                <w:rFonts w:ascii="Times New Roman" w:eastAsia="Times New Roman" w:hAnsi="Times New Roman" w:cs="Times New Roman"/>
                <w:b/>
                <w:lang w:eastAsia="tr-TR"/>
              </w:rPr>
            </w:pP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1689E" w:rsidP="007D6267">
            <w:pPr>
              <w:spacing w:line="30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1</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1689E" w:rsidP="007D6267">
            <w:pPr>
              <w:spacing w:line="30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1</w:t>
            </w:r>
          </w:p>
        </w:tc>
      </w:tr>
      <w:tr w:rsidR="007D6267" w:rsidRPr="00151B60" w:rsidTr="007D6267">
        <w:tc>
          <w:tcPr>
            <w:tcW w:w="5304"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jc w:val="right"/>
              <w:rPr>
                <w:rFonts w:ascii="Times New Roman" w:eastAsia="Times New Roman" w:hAnsi="Times New Roman" w:cs="Times New Roman"/>
                <w:b/>
                <w:color w:val="00B0F0"/>
                <w:lang w:eastAsia="tr-TR"/>
              </w:rPr>
            </w:pPr>
            <w:r w:rsidRPr="00AE7847">
              <w:rPr>
                <w:rFonts w:ascii="Times New Roman" w:eastAsia="Times New Roman" w:hAnsi="Times New Roman" w:cs="Times New Roman"/>
                <w:b/>
                <w:color w:val="FF0000"/>
                <w:lang w:eastAsia="tr-TR"/>
              </w:rPr>
              <w:t>Toplam Çalışan Sayıları</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2</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1689E" w:rsidP="007D6267">
            <w:pPr>
              <w:spacing w:line="30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28</w:t>
            </w:r>
          </w:p>
        </w:tc>
        <w:tc>
          <w:tcPr>
            <w:tcW w:w="1768" w:type="dxa"/>
            <w:tcBorders>
              <w:top w:val="single" w:sz="4" w:space="0" w:color="auto"/>
              <w:left w:val="single" w:sz="4" w:space="0" w:color="auto"/>
              <w:bottom w:val="single" w:sz="4" w:space="0" w:color="auto"/>
              <w:right w:val="single" w:sz="4" w:space="0" w:color="auto"/>
            </w:tcBorders>
            <w:hideMark/>
          </w:tcPr>
          <w:p w:rsidR="007D6267" w:rsidRPr="00151B60" w:rsidRDefault="0071689E" w:rsidP="007D6267">
            <w:pPr>
              <w:spacing w:line="30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30</w:t>
            </w:r>
          </w:p>
        </w:tc>
      </w:tr>
    </w:tbl>
    <w:p w:rsidR="007D6267" w:rsidRPr="00151B60" w:rsidRDefault="007D6267" w:rsidP="007D6267">
      <w:pPr>
        <w:spacing w:line="300" w:lineRule="auto"/>
        <w:rPr>
          <w:rFonts w:ascii="Times New Roman" w:eastAsia="Times New Roman" w:hAnsi="Times New Roman" w:cs="Times New Roman"/>
          <w:b/>
          <w:lang w:eastAsia="tr-TR"/>
        </w:rPr>
      </w:pPr>
    </w:p>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p>
    <w:p w:rsidR="00210B97" w:rsidRDefault="00210B97" w:rsidP="007D6267">
      <w:pPr>
        <w:keepNext/>
        <w:keepLines/>
        <w:spacing w:before="240" w:after="240" w:line="240" w:lineRule="auto"/>
        <w:outlineLvl w:val="2"/>
        <w:rPr>
          <w:rFonts w:ascii="Times New Roman" w:eastAsia="SimSun" w:hAnsi="Times New Roman" w:cs="Times New Roman"/>
          <w:b/>
          <w:color w:val="FF0000"/>
          <w:lang w:eastAsia="tr-TR"/>
        </w:rPr>
      </w:pPr>
    </w:p>
    <w:p w:rsidR="007D6267" w:rsidRPr="004D144F" w:rsidRDefault="007D6267" w:rsidP="007D6267">
      <w:pPr>
        <w:keepNext/>
        <w:keepLines/>
        <w:spacing w:before="240" w:after="240" w:line="240" w:lineRule="auto"/>
        <w:outlineLvl w:val="2"/>
        <w:rPr>
          <w:rFonts w:ascii="Times New Roman" w:eastAsia="SimSun" w:hAnsi="Times New Roman" w:cs="Times New Roman"/>
          <w:b/>
          <w:color w:val="FF0000"/>
          <w:lang w:eastAsia="tr-TR"/>
        </w:rPr>
      </w:pPr>
      <w:r w:rsidRPr="004D144F">
        <w:rPr>
          <w:rFonts w:ascii="Times New Roman" w:eastAsia="SimSun" w:hAnsi="Times New Roman" w:cs="Times New Roman"/>
          <w:b/>
          <w:color w:val="FF0000"/>
          <w:lang w:eastAsia="tr-TR"/>
        </w:rPr>
        <w:t>Okulumuz Bina ve Alanları</w:t>
      </w:r>
    </w:p>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Okulumuzun binası ile açık ve kapalı alanlarına ilişkin temel bilgiler altta yer almaktadır.</w:t>
      </w:r>
    </w:p>
    <w:p w:rsidR="007D6267" w:rsidRPr="00151B60" w:rsidRDefault="007D6267" w:rsidP="007D6267">
      <w:pPr>
        <w:tabs>
          <w:tab w:val="left" w:pos="426"/>
        </w:tabs>
        <w:spacing w:after="0" w:line="256" w:lineRule="auto"/>
        <w:jc w:val="both"/>
        <w:rPr>
          <w:rFonts w:ascii="Times New Roman" w:eastAsia="Calibri" w:hAnsi="Times New Roman" w:cs="Times New Roman"/>
          <w:b/>
        </w:rPr>
      </w:pPr>
    </w:p>
    <w:p w:rsidR="007D6267" w:rsidRPr="004D144F" w:rsidRDefault="007D6267" w:rsidP="007D6267">
      <w:pPr>
        <w:tabs>
          <w:tab w:val="left" w:pos="426"/>
        </w:tabs>
        <w:spacing w:after="0" w:line="256" w:lineRule="auto"/>
        <w:jc w:val="both"/>
        <w:rPr>
          <w:rFonts w:ascii="Times New Roman" w:eastAsia="Calibri" w:hAnsi="Times New Roman" w:cs="Times New Roman"/>
          <w:b/>
          <w:color w:val="FF0000"/>
        </w:rPr>
      </w:pPr>
      <w:r w:rsidRPr="004D144F">
        <w:rPr>
          <w:rFonts w:ascii="Times New Roman" w:eastAsia="Calibri" w:hAnsi="Times New Roman" w:cs="Times New Roman"/>
          <w:b/>
          <w:color w:val="FF0000"/>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7D6267" w:rsidRPr="00151B60" w:rsidTr="007D6267">
        <w:tc>
          <w:tcPr>
            <w:tcW w:w="3259" w:type="pct"/>
            <w:gridSpan w:val="2"/>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color w:val="FF0000"/>
              </w:rPr>
            </w:pPr>
            <w:r w:rsidRPr="00287DB2">
              <w:rPr>
                <w:rFonts w:ascii="Times New Roman" w:eastAsia="Calibri" w:hAnsi="Times New Roman" w:cs="Times New Roman"/>
                <w:b/>
                <w:bCs/>
                <w:color w:val="FF0000"/>
              </w:rPr>
              <w:t>Okul Bölümleri</w:t>
            </w:r>
          </w:p>
        </w:tc>
        <w:tc>
          <w:tcPr>
            <w:tcW w:w="1161"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color w:val="FF0000"/>
              </w:rPr>
            </w:pPr>
            <w:r w:rsidRPr="00287DB2">
              <w:rPr>
                <w:rFonts w:ascii="Times New Roman" w:eastAsia="Calibri" w:hAnsi="Times New Roman" w:cs="Times New Roman"/>
                <w:b/>
                <w:color w:val="FF0000"/>
              </w:rPr>
              <w:t>Özel Alanlar</w:t>
            </w:r>
          </w:p>
        </w:tc>
        <w:tc>
          <w:tcPr>
            <w:tcW w:w="317"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color w:val="FF0000"/>
              </w:rPr>
            </w:pPr>
            <w:r w:rsidRPr="00287DB2">
              <w:rPr>
                <w:rFonts w:ascii="Times New Roman" w:eastAsia="Calibri" w:hAnsi="Times New Roman" w:cs="Times New Roman"/>
                <w:b/>
                <w:color w:val="FF0000"/>
              </w:rPr>
              <w:t>Var</w:t>
            </w:r>
          </w:p>
        </w:tc>
        <w:tc>
          <w:tcPr>
            <w:tcW w:w="263"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color w:val="FF0000"/>
              </w:rPr>
            </w:pPr>
            <w:r w:rsidRPr="00287DB2">
              <w:rPr>
                <w:rFonts w:ascii="Times New Roman" w:eastAsia="Calibri" w:hAnsi="Times New Roman" w:cs="Times New Roman"/>
                <w:b/>
                <w:color w:val="FF0000"/>
              </w:rPr>
              <w:t>Yok</w:t>
            </w: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color w:val="00B0F0"/>
              </w:rPr>
            </w:pPr>
            <w:r w:rsidRPr="00287DB2">
              <w:rPr>
                <w:rFonts w:ascii="Times New Roman" w:eastAsia="Calibri" w:hAnsi="Times New Roman" w:cs="Times New Roman"/>
                <w:b/>
                <w:bCs/>
                <w:color w:val="00B0F0"/>
              </w:rPr>
              <w:t>Okul Kat Sayısı</w:t>
            </w:r>
          </w:p>
        </w:tc>
        <w:tc>
          <w:tcPr>
            <w:tcW w:w="527"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w:t>
            </w:r>
          </w:p>
        </w:tc>
        <w:tc>
          <w:tcPr>
            <w:tcW w:w="1161" w:type="pct"/>
            <w:tcBorders>
              <w:top w:val="single" w:sz="4" w:space="0" w:color="auto"/>
              <w:left w:val="single" w:sz="4" w:space="0" w:color="auto"/>
              <w:bottom w:val="single" w:sz="4" w:space="0" w:color="auto"/>
              <w:right w:val="single" w:sz="4" w:space="0" w:color="auto"/>
            </w:tcBorders>
            <w:hideMark/>
          </w:tcPr>
          <w:p w:rsidR="007D6267" w:rsidRPr="00AE7847" w:rsidRDefault="007D6267" w:rsidP="007D6267">
            <w:pPr>
              <w:tabs>
                <w:tab w:val="left" w:pos="426"/>
              </w:tabs>
              <w:spacing w:after="0" w:line="256" w:lineRule="auto"/>
              <w:jc w:val="both"/>
              <w:rPr>
                <w:rFonts w:ascii="Times New Roman" w:eastAsia="Calibri" w:hAnsi="Times New Roman" w:cs="Times New Roman"/>
                <w:b/>
                <w:color w:val="ED7D31" w:themeColor="accent2"/>
              </w:rPr>
            </w:pPr>
            <w:r w:rsidRPr="00AE7847">
              <w:rPr>
                <w:rFonts w:ascii="Times New Roman" w:eastAsia="Calibri" w:hAnsi="Times New Roman" w:cs="Times New Roman"/>
                <w:b/>
                <w:color w:val="ED7D31" w:themeColor="accent2"/>
              </w:rPr>
              <w:t>Çok Amaçlı Salon</w:t>
            </w: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numPr>
                <w:ilvl w:val="0"/>
                <w:numId w:val="1"/>
              </w:numPr>
              <w:tabs>
                <w:tab w:val="left" w:pos="426"/>
              </w:tabs>
              <w:spacing w:after="0" w:line="300"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color w:val="00B0F0"/>
              </w:rPr>
            </w:pPr>
            <w:r w:rsidRPr="00287DB2">
              <w:rPr>
                <w:rFonts w:ascii="Times New Roman" w:eastAsia="Calibri" w:hAnsi="Times New Roman" w:cs="Times New Roman"/>
                <w:b/>
                <w:bCs/>
                <w:color w:val="00B0F0"/>
              </w:rPr>
              <w:t>Derslik Sayısı</w:t>
            </w:r>
          </w:p>
        </w:tc>
        <w:tc>
          <w:tcPr>
            <w:tcW w:w="527"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8</w:t>
            </w:r>
          </w:p>
        </w:tc>
        <w:tc>
          <w:tcPr>
            <w:tcW w:w="1161" w:type="pct"/>
            <w:tcBorders>
              <w:top w:val="single" w:sz="4" w:space="0" w:color="auto"/>
              <w:left w:val="single" w:sz="4" w:space="0" w:color="auto"/>
              <w:bottom w:val="single" w:sz="4" w:space="0" w:color="auto"/>
              <w:right w:val="single" w:sz="4" w:space="0" w:color="auto"/>
            </w:tcBorders>
            <w:hideMark/>
          </w:tcPr>
          <w:p w:rsidR="007D6267" w:rsidRPr="00AE7847" w:rsidRDefault="007D6267" w:rsidP="007D6267">
            <w:pPr>
              <w:tabs>
                <w:tab w:val="left" w:pos="426"/>
              </w:tabs>
              <w:spacing w:after="0" w:line="256" w:lineRule="auto"/>
              <w:jc w:val="both"/>
              <w:rPr>
                <w:rFonts w:ascii="Times New Roman" w:eastAsia="Calibri" w:hAnsi="Times New Roman" w:cs="Times New Roman"/>
                <w:b/>
                <w:color w:val="ED7D31" w:themeColor="accent2"/>
              </w:rPr>
            </w:pPr>
            <w:r w:rsidRPr="00AE7847">
              <w:rPr>
                <w:rFonts w:ascii="Times New Roman" w:eastAsia="Calibri" w:hAnsi="Times New Roman" w:cs="Times New Roman"/>
                <w:b/>
                <w:bCs/>
                <w:color w:val="ED7D31" w:themeColor="accent2"/>
              </w:rPr>
              <w:t>Çok Amaçlı Saha</w:t>
            </w: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numPr>
                <w:ilvl w:val="0"/>
                <w:numId w:val="1"/>
              </w:numPr>
              <w:tabs>
                <w:tab w:val="left" w:pos="426"/>
              </w:tabs>
              <w:spacing w:after="0" w:line="300" w:lineRule="auto"/>
              <w:jc w:val="both"/>
              <w:rPr>
                <w:rFonts w:ascii="Times New Roman" w:eastAsia="Calibri" w:hAnsi="Times New Roman" w:cs="Times New Roman"/>
                <w:b/>
              </w:rPr>
            </w:pP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color w:val="00B0F0"/>
              </w:rPr>
            </w:pPr>
            <w:r w:rsidRPr="00287DB2">
              <w:rPr>
                <w:rFonts w:ascii="Times New Roman" w:eastAsia="Calibri" w:hAnsi="Times New Roman" w:cs="Times New Roman"/>
                <w:b/>
                <w:bCs/>
                <w:color w:val="00B0F0"/>
              </w:rPr>
              <w:t>Derslik Alanları (m2)</w:t>
            </w:r>
          </w:p>
        </w:tc>
        <w:tc>
          <w:tcPr>
            <w:tcW w:w="527"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97 m2</w:t>
            </w:r>
          </w:p>
        </w:tc>
        <w:tc>
          <w:tcPr>
            <w:tcW w:w="1161" w:type="pct"/>
            <w:tcBorders>
              <w:top w:val="single" w:sz="4" w:space="0" w:color="auto"/>
              <w:left w:val="single" w:sz="4" w:space="0" w:color="auto"/>
              <w:bottom w:val="single" w:sz="4" w:space="0" w:color="auto"/>
              <w:right w:val="single" w:sz="4" w:space="0" w:color="auto"/>
            </w:tcBorders>
            <w:hideMark/>
          </w:tcPr>
          <w:p w:rsidR="007D6267" w:rsidRPr="00AE7847" w:rsidRDefault="007D6267" w:rsidP="007D6267">
            <w:pPr>
              <w:tabs>
                <w:tab w:val="left" w:pos="426"/>
              </w:tabs>
              <w:spacing w:after="0" w:line="256" w:lineRule="auto"/>
              <w:jc w:val="both"/>
              <w:rPr>
                <w:rFonts w:ascii="Times New Roman" w:eastAsia="Calibri" w:hAnsi="Times New Roman" w:cs="Times New Roman"/>
                <w:b/>
                <w:color w:val="ED7D31" w:themeColor="accent2"/>
              </w:rPr>
            </w:pPr>
            <w:r w:rsidRPr="00AE7847">
              <w:rPr>
                <w:rFonts w:ascii="Times New Roman" w:eastAsia="Calibri" w:hAnsi="Times New Roman" w:cs="Times New Roman"/>
                <w:b/>
                <w:bCs/>
                <w:color w:val="ED7D31" w:themeColor="accent2"/>
              </w:rPr>
              <w:t>Kütüphane</w:t>
            </w: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numPr>
                <w:ilvl w:val="0"/>
                <w:numId w:val="1"/>
              </w:numPr>
              <w:tabs>
                <w:tab w:val="left" w:pos="426"/>
              </w:tabs>
              <w:spacing w:after="0" w:line="300"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color w:val="00B0F0"/>
              </w:rPr>
            </w:pPr>
            <w:r w:rsidRPr="00287DB2">
              <w:rPr>
                <w:rFonts w:ascii="Times New Roman" w:eastAsia="Calibri" w:hAnsi="Times New Roman" w:cs="Times New Roman"/>
                <w:b/>
                <w:bCs/>
                <w:color w:val="00B0F0"/>
              </w:rPr>
              <w:t>Kullanılan Derslik Sayısı</w:t>
            </w:r>
          </w:p>
        </w:tc>
        <w:tc>
          <w:tcPr>
            <w:tcW w:w="527"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8</w:t>
            </w:r>
          </w:p>
        </w:tc>
        <w:tc>
          <w:tcPr>
            <w:tcW w:w="1161" w:type="pct"/>
            <w:tcBorders>
              <w:top w:val="single" w:sz="4" w:space="0" w:color="auto"/>
              <w:left w:val="single" w:sz="4" w:space="0" w:color="auto"/>
              <w:bottom w:val="single" w:sz="4" w:space="0" w:color="auto"/>
              <w:right w:val="single" w:sz="4" w:space="0" w:color="auto"/>
            </w:tcBorders>
            <w:hideMark/>
          </w:tcPr>
          <w:p w:rsidR="007D6267" w:rsidRPr="00AE7847" w:rsidRDefault="007D6267" w:rsidP="007D6267">
            <w:pPr>
              <w:tabs>
                <w:tab w:val="left" w:pos="426"/>
              </w:tabs>
              <w:spacing w:after="0" w:line="256" w:lineRule="auto"/>
              <w:jc w:val="both"/>
              <w:rPr>
                <w:rFonts w:ascii="Times New Roman" w:eastAsia="Calibri" w:hAnsi="Times New Roman" w:cs="Times New Roman"/>
                <w:b/>
                <w:color w:val="ED7D31" w:themeColor="accent2"/>
              </w:rPr>
            </w:pPr>
            <w:r w:rsidRPr="00AE7847">
              <w:rPr>
                <w:rFonts w:ascii="Times New Roman" w:eastAsia="Calibri" w:hAnsi="Times New Roman" w:cs="Times New Roman"/>
                <w:b/>
                <w:bCs/>
                <w:color w:val="ED7D31" w:themeColor="accent2"/>
              </w:rPr>
              <w:t>Fen Laboratuvarı</w:t>
            </w: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numPr>
                <w:ilvl w:val="0"/>
                <w:numId w:val="1"/>
              </w:numPr>
              <w:tabs>
                <w:tab w:val="left" w:pos="426"/>
              </w:tabs>
              <w:spacing w:after="0" w:line="300" w:lineRule="auto"/>
              <w:jc w:val="both"/>
              <w:rPr>
                <w:rFonts w:ascii="Times New Roman" w:eastAsia="Calibri" w:hAnsi="Times New Roman" w:cs="Times New Roman"/>
                <w:b/>
              </w:rPr>
            </w:pP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color w:val="00B0F0"/>
              </w:rPr>
            </w:pPr>
            <w:r w:rsidRPr="00287DB2">
              <w:rPr>
                <w:rFonts w:ascii="Times New Roman" w:eastAsia="Calibri" w:hAnsi="Times New Roman" w:cs="Times New Roman"/>
                <w:b/>
                <w:bCs/>
                <w:color w:val="00B0F0"/>
              </w:rPr>
              <w:t>Şube Sayısı</w:t>
            </w:r>
          </w:p>
        </w:tc>
        <w:tc>
          <w:tcPr>
            <w:tcW w:w="527"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16</w:t>
            </w:r>
          </w:p>
        </w:tc>
        <w:tc>
          <w:tcPr>
            <w:tcW w:w="1161" w:type="pct"/>
            <w:tcBorders>
              <w:top w:val="single" w:sz="4" w:space="0" w:color="auto"/>
              <w:left w:val="single" w:sz="4" w:space="0" w:color="auto"/>
              <w:bottom w:val="single" w:sz="4" w:space="0" w:color="auto"/>
              <w:right w:val="single" w:sz="4" w:space="0" w:color="auto"/>
            </w:tcBorders>
            <w:hideMark/>
          </w:tcPr>
          <w:p w:rsidR="007D6267" w:rsidRPr="00AE7847" w:rsidRDefault="007D6267" w:rsidP="007D6267">
            <w:pPr>
              <w:tabs>
                <w:tab w:val="left" w:pos="426"/>
              </w:tabs>
              <w:spacing w:after="0" w:line="256" w:lineRule="auto"/>
              <w:jc w:val="both"/>
              <w:rPr>
                <w:rFonts w:ascii="Times New Roman" w:eastAsia="Calibri" w:hAnsi="Times New Roman" w:cs="Times New Roman"/>
                <w:b/>
                <w:color w:val="ED7D31" w:themeColor="accent2"/>
              </w:rPr>
            </w:pPr>
            <w:r w:rsidRPr="00AE7847">
              <w:rPr>
                <w:rFonts w:ascii="Times New Roman" w:eastAsia="Calibri" w:hAnsi="Times New Roman" w:cs="Times New Roman"/>
                <w:b/>
                <w:bCs/>
                <w:color w:val="ED7D31" w:themeColor="accent2"/>
              </w:rPr>
              <w:t>Bilgisayar Laboratuvarı</w:t>
            </w: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numPr>
                <w:ilvl w:val="0"/>
                <w:numId w:val="1"/>
              </w:numPr>
              <w:tabs>
                <w:tab w:val="left" w:pos="426"/>
              </w:tabs>
              <w:spacing w:after="0" w:line="300" w:lineRule="auto"/>
              <w:jc w:val="both"/>
              <w:rPr>
                <w:rFonts w:ascii="Times New Roman" w:eastAsia="Calibri" w:hAnsi="Times New Roman" w:cs="Times New Roman"/>
                <w:b/>
              </w:rPr>
            </w:pP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color w:val="00B0F0"/>
              </w:rPr>
            </w:pPr>
            <w:r w:rsidRPr="00287DB2">
              <w:rPr>
                <w:rFonts w:ascii="Times New Roman" w:eastAsia="Calibri" w:hAnsi="Times New Roman" w:cs="Times New Roman"/>
                <w:b/>
                <w:bCs/>
                <w:color w:val="00B0F0"/>
              </w:rPr>
              <w:t>İdari Odaların Alanı (m2)</w:t>
            </w:r>
          </w:p>
        </w:tc>
        <w:tc>
          <w:tcPr>
            <w:tcW w:w="527"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70m2</w:t>
            </w:r>
          </w:p>
        </w:tc>
        <w:tc>
          <w:tcPr>
            <w:tcW w:w="1161" w:type="pct"/>
            <w:tcBorders>
              <w:top w:val="single" w:sz="4" w:space="0" w:color="auto"/>
              <w:left w:val="single" w:sz="4" w:space="0" w:color="auto"/>
              <w:bottom w:val="single" w:sz="4" w:space="0" w:color="auto"/>
              <w:right w:val="single" w:sz="4" w:space="0" w:color="auto"/>
            </w:tcBorders>
            <w:hideMark/>
          </w:tcPr>
          <w:p w:rsidR="007D6267" w:rsidRPr="00AE7847" w:rsidRDefault="007D6267" w:rsidP="007D6267">
            <w:pPr>
              <w:tabs>
                <w:tab w:val="left" w:pos="426"/>
              </w:tabs>
              <w:spacing w:after="0" w:line="256" w:lineRule="auto"/>
              <w:jc w:val="both"/>
              <w:rPr>
                <w:rFonts w:ascii="Times New Roman" w:eastAsia="Calibri" w:hAnsi="Times New Roman" w:cs="Times New Roman"/>
                <w:b/>
                <w:color w:val="ED7D31" w:themeColor="accent2"/>
              </w:rPr>
            </w:pPr>
            <w:r w:rsidRPr="00AE7847">
              <w:rPr>
                <w:rFonts w:ascii="Times New Roman" w:eastAsia="Calibri" w:hAnsi="Times New Roman" w:cs="Times New Roman"/>
                <w:b/>
                <w:bCs/>
                <w:color w:val="ED7D31" w:themeColor="accent2"/>
              </w:rPr>
              <w:t>İş Atölyesi</w:t>
            </w: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numPr>
                <w:ilvl w:val="0"/>
                <w:numId w:val="1"/>
              </w:numPr>
              <w:tabs>
                <w:tab w:val="left" w:pos="426"/>
              </w:tabs>
              <w:spacing w:after="0" w:line="300" w:lineRule="auto"/>
              <w:jc w:val="both"/>
              <w:rPr>
                <w:rFonts w:ascii="Times New Roman" w:eastAsia="Calibri" w:hAnsi="Times New Roman" w:cs="Times New Roman"/>
                <w:b/>
              </w:rPr>
            </w:pP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bCs/>
                <w:color w:val="00B0F0"/>
              </w:rPr>
            </w:pPr>
            <w:r w:rsidRPr="00287DB2">
              <w:rPr>
                <w:rFonts w:ascii="Times New Roman" w:eastAsia="Calibri" w:hAnsi="Times New Roman" w:cs="Times New Roman"/>
                <w:b/>
                <w:bCs/>
                <w:color w:val="00B0F0"/>
              </w:rPr>
              <w:t>Öğretmenler Odası (m2)</w:t>
            </w:r>
          </w:p>
        </w:tc>
        <w:tc>
          <w:tcPr>
            <w:tcW w:w="527"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30m2</w:t>
            </w:r>
          </w:p>
        </w:tc>
        <w:tc>
          <w:tcPr>
            <w:tcW w:w="1161" w:type="pct"/>
            <w:tcBorders>
              <w:top w:val="single" w:sz="4" w:space="0" w:color="auto"/>
              <w:left w:val="single" w:sz="4" w:space="0" w:color="auto"/>
              <w:bottom w:val="single" w:sz="4" w:space="0" w:color="auto"/>
              <w:right w:val="single" w:sz="4" w:space="0" w:color="auto"/>
            </w:tcBorders>
            <w:hideMark/>
          </w:tcPr>
          <w:p w:rsidR="007D6267" w:rsidRPr="00AE7847" w:rsidRDefault="007D6267" w:rsidP="007D6267">
            <w:pPr>
              <w:tabs>
                <w:tab w:val="left" w:pos="426"/>
              </w:tabs>
              <w:spacing w:after="0" w:line="256" w:lineRule="auto"/>
              <w:jc w:val="both"/>
              <w:rPr>
                <w:rFonts w:ascii="Times New Roman" w:eastAsia="Calibri" w:hAnsi="Times New Roman" w:cs="Times New Roman"/>
                <w:b/>
                <w:color w:val="ED7D31" w:themeColor="accent2"/>
              </w:rPr>
            </w:pPr>
            <w:r w:rsidRPr="00AE7847">
              <w:rPr>
                <w:rFonts w:ascii="Times New Roman" w:eastAsia="Calibri" w:hAnsi="Times New Roman" w:cs="Times New Roman"/>
                <w:b/>
                <w:color w:val="ED7D31" w:themeColor="accent2"/>
              </w:rPr>
              <w:t>Beceri Atölyesi</w:t>
            </w: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numPr>
                <w:ilvl w:val="0"/>
                <w:numId w:val="1"/>
              </w:numPr>
              <w:tabs>
                <w:tab w:val="left" w:pos="426"/>
              </w:tabs>
              <w:spacing w:after="0" w:line="300" w:lineRule="auto"/>
              <w:jc w:val="both"/>
              <w:rPr>
                <w:rFonts w:ascii="Times New Roman" w:eastAsia="Calibri" w:hAnsi="Times New Roman" w:cs="Times New Roman"/>
                <w:b/>
              </w:rPr>
            </w:pP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bCs/>
                <w:color w:val="00B0F0"/>
              </w:rPr>
            </w:pPr>
            <w:r w:rsidRPr="00287DB2">
              <w:rPr>
                <w:rFonts w:ascii="Times New Roman" w:eastAsia="Calibri" w:hAnsi="Times New Roman" w:cs="Times New Roman"/>
                <w:b/>
                <w:bCs/>
                <w:color w:val="00B0F0"/>
              </w:rPr>
              <w:t>Okul Oturum Alanı (m2)</w:t>
            </w:r>
          </w:p>
        </w:tc>
        <w:tc>
          <w:tcPr>
            <w:tcW w:w="527"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5000m2</w:t>
            </w:r>
          </w:p>
        </w:tc>
        <w:tc>
          <w:tcPr>
            <w:tcW w:w="1161" w:type="pct"/>
            <w:tcBorders>
              <w:top w:val="single" w:sz="4" w:space="0" w:color="auto"/>
              <w:left w:val="single" w:sz="4" w:space="0" w:color="auto"/>
              <w:bottom w:val="single" w:sz="4" w:space="0" w:color="auto"/>
              <w:right w:val="single" w:sz="4" w:space="0" w:color="auto"/>
            </w:tcBorders>
            <w:hideMark/>
          </w:tcPr>
          <w:p w:rsidR="007D6267" w:rsidRPr="00AE7847" w:rsidRDefault="007D6267" w:rsidP="007D6267">
            <w:pPr>
              <w:tabs>
                <w:tab w:val="left" w:pos="426"/>
              </w:tabs>
              <w:spacing w:after="0" w:line="256" w:lineRule="auto"/>
              <w:jc w:val="both"/>
              <w:rPr>
                <w:rFonts w:ascii="Times New Roman" w:eastAsia="Calibri" w:hAnsi="Times New Roman" w:cs="Times New Roman"/>
                <w:b/>
                <w:color w:val="ED7D31" w:themeColor="accent2"/>
              </w:rPr>
            </w:pPr>
            <w:r w:rsidRPr="00AE7847">
              <w:rPr>
                <w:rFonts w:ascii="Times New Roman" w:eastAsia="Calibri" w:hAnsi="Times New Roman" w:cs="Times New Roman"/>
                <w:b/>
                <w:color w:val="ED7D31" w:themeColor="accent2"/>
              </w:rPr>
              <w:t>Pansiyon</w:t>
            </w: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numPr>
                <w:ilvl w:val="0"/>
                <w:numId w:val="1"/>
              </w:numPr>
              <w:tabs>
                <w:tab w:val="left" w:pos="426"/>
              </w:tabs>
              <w:spacing w:after="0" w:line="300" w:lineRule="auto"/>
              <w:jc w:val="both"/>
              <w:rPr>
                <w:rFonts w:ascii="Times New Roman" w:eastAsia="Calibri" w:hAnsi="Times New Roman" w:cs="Times New Roman"/>
                <w:b/>
              </w:rPr>
            </w:pP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bCs/>
                <w:color w:val="00B0F0"/>
              </w:rPr>
            </w:pPr>
            <w:r w:rsidRPr="00287DB2">
              <w:rPr>
                <w:rFonts w:ascii="Times New Roman" w:eastAsia="Calibri" w:hAnsi="Times New Roman" w:cs="Times New Roman"/>
                <w:b/>
                <w:bCs/>
                <w:color w:val="00B0F0"/>
              </w:rPr>
              <w:t>Okul Bahçesi (Açık Alan)(m2)</w:t>
            </w:r>
          </w:p>
        </w:tc>
        <w:tc>
          <w:tcPr>
            <w:tcW w:w="527"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3800m2</w:t>
            </w:r>
          </w:p>
        </w:tc>
        <w:tc>
          <w:tcPr>
            <w:tcW w:w="1161"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bCs/>
                <w:color w:val="00B0F0"/>
              </w:rPr>
            </w:pPr>
            <w:r w:rsidRPr="00287DB2">
              <w:rPr>
                <w:rFonts w:ascii="Times New Roman" w:eastAsia="Calibri" w:hAnsi="Times New Roman" w:cs="Times New Roman"/>
                <w:b/>
                <w:bCs/>
                <w:color w:val="00B0F0"/>
              </w:rPr>
              <w:t>Okul Kapalı Alan (m2)</w:t>
            </w:r>
          </w:p>
        </w:tc>
        <w:tc>
          <w:tcPr>
            <w:tcW w:w="527"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1200m2</w:t>
            </w:r>
          </w:p>
        </w:tc>
        <w:tc>
          <w:tcPr>
            <w:tcW w:w="1161"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bCs/>
                <w:color w:val="00B0F0"/>
              </w:rPr>
            </w:pPr>
            <w:r w:rsidRPr="00287DB2">
              <w:rPr>
                <w:rFonts w:ascii="Times New Roman" w:eastAsia="Calibri" w:hAnsi="Times New Roman" w:cs="Times New Roman"/>
                <w:b/>
                <w:bCs/>
                <w:color w:val="00B0F0"/>
              </w:rPr>
              <w:t>Sanatsal, bilimsel ve sportif amaçlı toplam alan (m</w:t>
            </w:r>
            <w:r w:rsidRPr="00287DB2">
              <w:rPr>
                <w:rFonts w:ascii="Times New Roman" w:eastAsia="Calibri" w:hAnsi="Times New Roman" w:cs="Times New Roman"/>
                <w:b/>
                <w:bCs/>
                <w:color w:val="00B0F0"/>
                <w:vertAlign w:val="superscript"/>
              </w:rPr>
              <w:t>2</w:t>
            </w:r>
            <w:r w:rsidRPr="00287DB2">
              <w:rPr>
                <w:rFonts w:ascii="Times New Roman" w:eastAsia="Calibri" w:hAnsi="Times New Roman" w:cs="Times New Roman"/>
                <w:b/>
                <w:bCs/>
                <w:color w:val="00B0F0"/>
              </w:rPr>
              <w:t>)</w:t>
            </w:r>
          </w:p>
        </w:tc>
        <w:tc>
          <w:tcPr>
            <w:tcW w:w="527"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150m2</w:t>
            </w:r>
          </w:p>
        </w:tc>
        <w:tc>
          <w:tcPr>
            <w:tcW w:w="1161"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bCs/>
                <w:color w:val="00B0F0"/>
              </w:rPr>
            </w:pPr>
            <w:r w:rsidRPr="00287DB2">
              <w:rPr>
                <w:rFonts w:ascii="Times New Roman" w:eastAsia="Calibri" w:hAnsi="Times New Roman" w:cs="Times New Roman"/>
                <w:b/>
                <w:bCs/>
                <w:color w:val="00B0F0"/>
              </w:rPr>
              <w:t>Kantin (m2)</w:t>
            </w:r>
          </w:p>
        </w:tc>
        <w:tc>
          <w:tcPr>
            <w:tcW w:w="527"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w:t>
            </w:r>
          </w:p>
        </w:tc>
        <w:tc>
          <w:tcPr>
            <w:tcW w:w="1161"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bCs/>
                <w:color w:val="00B0F0"/>
              </w:rPr>
            </w:pPr>
            <w:r w:rsidRPr="00287DB2">
              <w:rPr>
                <w:rFonts w:ascii="Times New Roman" w:eastAsia="Calibri" w:hAnsi="Times New Roman" w:cs="Times New Roman"/>
                <w:b/>
                <w:bCs/>
                <w:color w:val="00B0F0"/>
              </w:rPr>
              <w:t>Tuvalet Sayısı</w:t>
            </w:r>
          </w:p>
        </w:tc>
        <w:tc>
          <w:tcPr>
            <w:tcW w:w="527"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26</w:t>
            </w:r>
          </w:p>
        </w:tc>
        <w:tc>
          <w:tcPr>
            <w:tcW w:w="1161"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r>
      <w:tr w:rsidR="007D6267" w:rsidRPr="00151B60" w:rsidTr="007D6267">
        <w:tc>
          <w:tcPr>
            <w:tcW w:w="2732" w:type="pct"/>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tabs>
                <w:tab w:val="left" w:pos="426"/>
              </w:tabs>
              <w:spacing w:after="0" w:line="256" w:lineRule="auto"/>
              <w:jc w:val="both"/>
              <w:rPr>
                <w:rFonts w:ascii="Times New Roman" w:eastAsia="Calibri" w:hAnsi="Times New Roman" w:cs="Times New Roman"/>
                <w:b/>
                <w:bCs/>
                <w:color w:val="00B0F0"/>
              </w:rPr>
            </w:pPr>
            <w:r w:rsidRPr="00287DB2">
              <w:rPr>
                <w:rFonts w:ascii="Times New Roman" w:eastAsia="Calibri" w:hAnsi="Times New Roman" w:cs="Times New Roman"/>
                <w:b/>
                <w:bCs/>
                <w:color w:val="00B0F0"/>
              </w:rPr>
              <w:t>Diğer (………….)</w:t>
            </w:r>
          </w:p>
        </w:tc>
        <w:tc>
          <w:tcPr>
            <w:tcW w:w="52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1161"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317"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c>
          <w:tcPr>
            <w:tcW w:w="263" w:type="pct"/>
            <w:tcBorders>
              <w:top w:val="single" w:sz="4" w:space="0" w:color="auto"/>
              <w:left w:val="single" w:sz="4" w:space="0" w:color="auto"/>
              <w:bottom w:val="single" w:sz="4" w:space="0" w:color="auto"/>
              <w:right w:val="single" w:sz="4" w:space="0" w:color="auto"/>
            </w:tcBorders>
          </w:tcPr>
          <w:p w:rsidR="007D6267" w:rsidRPr="00151B60" w:rsidRDefault="007D6267" w:rsidP="007D6267">
            <w:pPr>
              <w:tabs>
                <w:tab w:val="left" w:pos="426"/>
              </w:tabs>
              <w:spacing w:after="0" w:line="256" w:lineRule="auto"/>
              <w:jc w:val="both"/>
              <w:rPr>
                <w:rFonts w:ascii="Times New Roman" w:eastAsia="Calibri" w:hAnsi="Times New Roman" w:cs="Times New Roman"/>
                <w:b/>
              </w:rPr>
            </w:pPr>
          </w:p>
        </w:tc>
      </w:tr>
    </w:tbl>
    <w:p w:rsidR="00210B97" w:rsidRDefault="00210B97" w:rsidP="007D6267">
      <w:pPr>
        <w:keepNext/>
        <w:keepLines/>
        <w:tabs>
          <w:tab w:val="left" w:pos="3630"/>
        </w:tabs>
        <w:spacing w:before="240" w:after="240" w:line="240" w:lineRule="auto"/>
        <w:outlineLvl w:val="2"/>
        <w:rPr>
          <w:rFonts w:ascii="Times New Roman" w:eastAsia="SimSun" w:hAnsi="Times New Roman" w:cs="Times New Roman"/>
          <w:b/>
          <w:color w:val="FF0000"/>
          <w:lang w:eastAsia="tr-TR"/>
        </w:rPr>
      </w:pPr>
    </w:p>
    <w:p w:rsidR="007D6267" w:rsidRPr="00151B60" w:rsidRDefault="007D6267" w:rsidP="007D6267">
      <w:pPr>
        <w:keepNext/>
        <w:keepLines/>
        <w:tabs>
          <w:tab w:val="left" w:pos="3630"/>
        </w:tabs>
        <w:spacing w:before="240" w:after="240" w:line="240" w:lineRule="auto"/>
        <w:outlineLvl w:val="2"/>
        <w:rPr>
          <w:rFonts w:ascii="Times New Roman" w:eastAsia="SimSun" w:hAnsi="Times New Roman" w:cs="Times New Roman"/>
          <w:b/>
          <w:lang w:eastAsia="tr-TR"/>
        </w:rPr>
      </w:pPr>
      <w:r w:rsidRPr="004D144F">
        <w:rPr>
          <w:rFonts w:ascii="Times New Roman" w:eastAsia="SimSun" w:hAnsi="Times New Roman" w:cs="Times New Roman"/>
          <w:b/>
          <w:color w:val="FF0000"/>
          <w:lang w:eastAsia="tr-TR"/>
        </w:rPr>
        <w:t>Sınıf ve Öğrenci Bilgileri</w:t>
      </w:r>
      <w:r w:rsidRPr="00151B60">
        <w:rPr>
          <w:rFonts w:ascii="Times New Roman" w:eastAsia="SimSun" w:hAnsi="Times New Roman" w:cs="Times New Roman"/>
          <w:b/>
          <w:lang w:eastAsia="tr-TR"/>
        </w:rPr>
        <w:tab/>
      </w:r>
    </w:p>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Okulumuzda yer alan sınıfların öğrenci sayıları alttaki tabloda verilmiştir.</w:t>
      </w:r>
    </w:p>
    <w:p w:rsidR="007D6267" w:rsidRDefault="007D6267" w:rsidP="007D6267">
      <w:pPr>
        <w:tabs>
          <w:tab w:val="left" w:pos="426"/>
        </w:tabs>
        <w:spacing w:after="0" w:line="300" w:lineRule="auto"/>
        <w:jc w:val="both"/>
        <w:rPr>
          <w:rFonts w:ascii="Times New Roman" w:eastAsia="Times New Roman" w:hAnsi="Times New Roman" w:cs="Times New Roman"/>
          <w:b/>
          <w:lang w:eastAsia="tr-TR"/>
        </w:rPr>
      </w:pPr>
    </w:p>
    <w:p w:rsidR="00C10619" w:rsidRPr="00151B60" w:rsidRDefault="00C10619" w:rsidP="007D6267">
      <w:pPr>
        <w:tabs>
          <w:tab w:val="left" w:pos="426"/>
        </w:tabs>
        <w:spacing w:after="0" w:line="300" w:lineRule="auto"/>
        <w:jc w:val="both"/>
        <w:rPr>
          <w:rFonts w:ascii="Times New Roman" w:eastAsia="Times New Roman" w:hAnsi="Times New Roman" w:cs="Times New Roman"/>
          <w:b/>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871"/>
        <w:gridCol w:w="822"/>
        <w:gridCol w:w="1276"/>
        <w:gridCol w:w="1559"/>
      </w:tblGrid>
      <w:tr w:rsidR="007D6267" w:rsidRPr="00151B60" w:rsidTr="007D6267">
        <w:tc>
          <w:tcPr>
            <w:tcW w:w="1768" w:type="dxa"/>
            <w:tcBorders>
              <w:top w:val="single" w:sz="4" w:space="0" w:color="auto"/>
              <w:left w:val="single" w:sz="4" w:space="0" w:color="auto"/>
              <w:bottom w:val="single" w:sz="4" w:space="0" w:color="auto"/>
              <w:right w:val="single" w:sz="4" w:space="0" w:color="auto"/>
            </w:tcBorders>
            <w:hideMark/>
          </w:tcPr>
          <w:p w:rsidR="007D6267" w:rsidRPr="006A25B2" w:rsidRDefault="007D6267" w:rsidP="007D6267">
            <w:pPr>
              <w:tabs>
                <w:tab w:val="left" w:pos="426"/>
              </w:tabs>
              <w:spacing w:after="0" w:line="300" w:lineRule="auto"/>
              <w:jc w:val="both"/>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lastRenderedPageBreak/>
              <w:t>SINIFI</w:t>
            </w:r>
          </w:p>
        </w:tc>
        <w:tc>
          <w:tcPr>
            <w:tcW w:w="892" w:type="dxa"/>
            <w:tcBorders>
              <w:top w:val="single" w:sz="4" w:space="0" w:color="auto"/>
              <w:left w:val="single" w:sz="4" w:space="0" w:color="auto"/>
              <w:bottom w:val="single" w:sz="4" w:space="0" w:color="auto"/>
              <w:right w:val="single" w:sz="4" w:space="0" w:color="auto"/>
            </w:tcBorders>
            <w:hideMark/>
          </w:tcPr>
          <w:p w:rsidR="007D6267" w:rsidRPr="006A25B2" w:rsidRDefault="007D6267" w:rsidP="007D6267">
            <w:pPr>
              <w:tabs>
                <w:tab w:val="left" w:pos="426"/>
              </w:tabs>
              <w:spacing w:after="0" w:line="300" w:lineRule="auto"/>
              <w:jc w:val="both"/>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Kız</w:t>
            </w:r>
          </w:p>
        </w:tc>
        <w:tc>
          <w:tcPr>
            <w:tcW w:w="992" w:type="dxa"/>
            <w:tcBorders>
              <w:top w:val="single" w:sz="4" w:space="0" w:color="auto"/>
              <w:left w:val="single" w:sz="4" w:space="0" w:color="auto"/>
              <w:bottom w:val="single" w:sz="4" w:space="0" w:color="auto"/>
              <w:right w:val="single" w:sz="4" w:space="0" w:color="auto"/>
            </w:tcBorders>
            <w:hideMark/>
          </w:tcPr>
          <w:p w:rsidR="007D6267" w:rsidRPr="006A25B2" w:rsidRDefault="007D6267" w:rsidP="007D6267">
            <w:pPr>
              <w:tabs>
                <w:tab w:val="left" w:pos="426"/>
              </w:tabs>
              <w:spacing w:after="0" w:line="300" w:lineRule="auto"/>
              <w:jc w:val="both"/>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Erkek</w:t>
            </w:r>
          </w:p>
        </w:tc>
        <w:tc>
          <w:tcPr>
            <w:tcW w:w="1418" w:type="dxa"/>
            <w:tcBorders>
              <w:top w:val="single" w:sz="4" w:space="0" w:color="auto"/>
              <w:left w:val="single" w:sz="4" w:space="0" w:color="auto"/>
              <w:bottom w:val="single" w:sz="4" w:space="0" w:color="auto"/>
              <w:right w:val="single" w:sz="12" w:space="0" w:color="auto"/>
            </w:tcBorders>
            <w:hideMark/>
          </w:tcPr>
          <w:p w:rsidR="007D6267" w:rsidRPr="006A25B2" w:rsidRDefault="007D6267" w:rsidP="007D6267">
            <w:pPr>
              <w:tabs>
                <w:tab w:val="left" w:pos="426"/>
              </w:tabs>
              <w:spacing w:after="0" w:line="300" w:lineRule="auto"/>
              <w:jc w:val="both"/>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Toplam</w:t>
            </w:r>
          </w:p>
        </w:tc>
        <w:tc>
          <w:tcPr>
            <w:tcW w:w="1871" w:type="dxa"/>
            <w:tcBorders>
              <w:top w:val="single" w:sz="4" w:space="0" w:color="auto"/>
              <w:left w:val="single" w:sz="12" w:space="0" w:color="auto"/>
              <w:bottom w:val="single" w:sz="6" w:space="0" w:color="auto"/>
              <w:right w:val="single" w:sz="4" w:space="0" w:color="auto"/>
            </w:tcBorders>
            <w:hideMark/>
          </w:tcPr>
          <w:p w:rsidR="007D6267" w:rsidRPr="006A25B2" w:rsidRDefault="007D6267" w:rsidP="007D6267">
            <w:pPr>
              <w:tabs>
                <w:tab w:val="left" w:pos="426"/>
              </w:tabs>
              <w:spacing w:after="0" w:line="300" w:lineRule="auto"/>
              <w:jc w:val="both"/>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SINIFI</w:t>
            </w:r>
          </w:p>
        </w:tc>
        <w:tc>
          <w:tcPr>
            <w:tcW w:w="822" w:type="dxa"/>
            <w:tcBorders>
              <w:top w:val="single" w:sz="4" w:space="0" w:color="auto"/>
              <w:left w:val="single" w:sz="4" w:space="0" w:color="auto"/>
              <w:bottom w:val="single" w:sz="6" w:space="0" w:color="auto"/>
              <w:right w:val="single" w:sz="4" w:space="0" w:color="auto"/>
            </w:tcBorders>
            <w:hideMark/>
          </w:tcPr>
          <w:p w:rsidR="007D6267" w:rsidRPr="006A25B2" w:rsidRDefault="007D6267" w:rsidP="007D6267">
            <w:pPr>
              <w:tabs>
                <w:tab w:val="left" w:pos="426"/>
              </w:tabs>
              <w:spacing w:after="0" w:line="300" w:lineRule="auto"/>
              <w:jc w:val="both"/>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Kız</w:t>
            </w:r>
          </w:p>
        </w:tc>
        <w:tc>
          <w:tcPr>
            <w:tcW w:w="1276" w:type="dxa"/>
            <w:tcBorders>
              <w:top w:val="single" w:sz="4" w:space="0" w:color="auto"/>
              <w:left w:val="single" w:sz="4" w:space="0" w:color="auto"/>
              <w:bottom w:val="single" w:sz="6" w:space="0" w:color="auto"/>
              <w:right w:val="single" w:sz="4" w:space="0" w:color="auto"/>
            </w:tcBorders>
            <w:hideMark/>
          </w:tcPr>
          <w:p w:rsidR="007D6267" w:rsidRPr="006A25B2" w:rsidRDefault="007D6267" w:rsidP="007D6267">
            <w:pPr>
              <w:tabs>
                <w:tab w:val="left" w:pos="426"/>
              </w:tabs>
              <w:spacing w:after="0" w:line="300" w:lineRule="auto"/>
              <w:jc w:val="both"/>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Erkek</w:t>
            </w:r>
          </w:p>
        </w:tc>
        <w:tc>
          <w:tcPr>
            <w:tcW w:w="1559" w:type="dxa"/>
            <w:tcBorders>
              <w:top w:val="single" w:sz="4" w:space="0" w:color="auto"/>
              <w:left w:val="single" w:sz="4" w:space="0" w:color="auto"/>
              <w:bottom w:val="single" w:sz="6" w:space="0" w:color="auto"/>
              <w:right w:val="single" w:sz="4" w:space="0" w:color="auto"/>
            </w:tcBorders>
            <w:hideMark/>
          </w:tcPr>
          <w:p w:rsidR="007D6267" w:rsidRPr="006A25B2" w:rsidRDefault="007D6267" w:rsidP="007D6267">
            <w:pPr>
              <w:tabs>
                <w:tab w:val="left" w:pos="426"/>
              </w:tabs>
              <w:spacing w:after="0" w:line="300" w:lineRule="auto"/>
              <w:jc w:val="both"/>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Toplam</w:t>
            </w:r>
          </w:p>
        </w:tc>
      </w:tr>
      <w:tr w:rsidR="007D6267" w:rsidRPr="00151B60" w:rsidTr="007D6267">
        <w:tc>
          <w:tcPr>
            <w:tcW w:w="1768" w:type="dxa"/>
            <w:tcBorders>
              <w:top w:val="single" w:sz="4" w:space="0" w:color="auto"/>
              <w:left w:val="single" w:sz="4" w:space="0" w:color="auto"/>
              <w:bottom w:val="single" w:sz="4" w:space="0" w:color="auto"/>
              <w:right w:val="single" w:sz="4" w:space="0" w:color="auto"/>
            </w:tcBorders>
            <w:hideMark/>
          </w:tcPr>
          <w:p w:rsidR="007D6267" w:rsidRPr="006A25B2" w:rsidRDefault="007D6267" w:rsidP="007D6267">
            <w:pPr>
              <w:tabs>
                <w:tab w:val="left" w:pos="426"/>
              </w:tabs>
              <w:spacing w:after="0" w:line="300" w:lineRule="auto"/>
              <w:jc w:val="both"/>
              <w:rPr>
                <w:rFonts w:ascii="Times New Roman" w:eastAsia="Times New Roman" w:hAnsi="Times New Roman" w:cs="Times New Roman"/>
                <w:b/>
                <w:color w:val="ED7D31" w:themeColor="accent2"/>
                <w:lang w:eastAsia="tr-TR"/>
              </w:rPr>
            </w:pPr>
            <w:r w:rsidRPr="006A25B2">
              <w:rPr>
                <w:rFonts w:ascii="Times New Roman" w:eastAsia="Times New Roman" w:hAnsi="Times New Roman" w:cs="Times New Roman"/>
                <w:b/>
                <w:color w:val="ED7D31" w:themeColor="accent2"/>
                <w:lang w:eastAsia="tr-TR"/>
              </w:rPr>
              <w:t>3 YAŞ A ŞUBE</w:t>
            </w:r>
          </w:p>
        </w:tc>
        <w:tc>
          <w:tcPr>
            <w:tcW w:w="892" w:type="dxa"/>
            <w:tcBorders>
              <w:top w:val="single" w:sz="4" w:space="0" w:color="auto"/>
              <w:left w:val="single" w:sz="4" w:space="0" w:color="auto"/>
              <w:bottom w:val="single" w:sz="4" w:space="0" w:color="auto"/>
              <w:right w:val="single" w:sz="4"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6</w:t>
            </w:r>
          </w:p>
        </w:tc>
        <w:tc>
          <w:tcPr>
            <w:tcW w:w="992" w:type="dxa"/>
            <w:tcBorders>
              <w:top w:val="single" w:sz="4" w:space="0" w:color="auto"/>
              <w:left w:val="single" w:sz="4" w:space="0" w:color="auto"/>
              <w:bottom w:val="single" w:sz="4" w:space="0" w:color="auto"/>
              <w:right w:val="single" w:sz="4" w:space="0" w:color="auto"/>
            </w:tcBorders>
            <w:hideMark/>
          </w:tcPr>
          <w:p w:rsidR="007D6267" w:rsidRPr="00151B60" w:rsidRDefault="00B51D2C"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7</w:t>
            </w:r>
          </w:p>
        </w:tc>
        <w:tc>
          <w:tcPr>
            <w:tcW w:w="1418" w:type="dxa"/>
            <w:tcBorders>
              <w:top w:val="single" w:sz="4" w:space="0" w:color="auto"/>
              <w:left w:val="single" w:sz="4" w:space="0" w:color="auto"/>
              <w:bottom w:val="single" w:sz="4" w:space="0" w:color="auto"/>
              <w:right w:val="single" w:sz="12"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13</w:t>
            </w:r>
          </w:p>
        </w:tc>
        <w:tc>
          <w:tcPr>
            <w:tcW w:w="1871" w:type="dxa"/>
            <w:tcBorders>
              <w:top w:val="single" w:sz="6" w:space="0" w:color="auto"/>
              <w:left w:val="single" w:sz="12" w:space="0" w:color="auto"/>
              <w:bottom w:val="single" w:sz="6" w:space="0" w:color="auto"/>
              <w:right w:val="single" w:sz="6" w:space="0" w:color="auto"/>
            </w:tcBorders>
            <w:hideMark/>
          </w:tcPr>
          <w:p w:rsidR="007D6267" w:rsidRPr="006A25B2" w:rsidRDefault="007311D4" w:rsidP="007D6267">
            <w:pPr>
              <w:tabs>
                <w:tab w:val="left" w:pos="426"/>
              </w:tabs>
              <w:spacing w:after="0" w:line="300" w:lineRule="auto"/>
              <w:jc w:val="both"/>
              <w:rPr>
                <w:rFonts w:ascii="Times New Roman" w:eastAsia="Times New Roman" w:hAnsi="Times New Roman" w:cs="Times New Roman"/>
                <w:b/>
                <w:color w:val="00B0F0"/>
                <w:lang w:eastAsia="tr-TR"/>
              </w:rPr>
            </w:pPr>
            <w:r>
              <w:rPr>
                <w:rFonts w:ascii="Times New Roman" w:eastAsia="Times New Roman" w:hAnsi="Times New Roman" w:cs="Times New Roman"/>
                <w:b/>
                <w:color w:val="00B0F0"/>
                <w:lang w:eastAsia="tr-TR"/>
              </w:rPr>
              <w:t>5 YAŞ B</w:t>
            </w:r>
            <w:r w:rsidR="007D6267" w:rsidRPr="006A25B2">
              <w:rPr>
                <w:rFonts w:ascii="Times New Roman" w:eastAsia="Times New Roman" w:hAnsi="Times New Roman" w:cs="Times New Roman"/>
                <w:b/>
                <w:color w:val="00B0F0"/>
                <w:lang w:eastAsia="tr-TR"/>
              </w:rPr>
              <w:t xml:space="preserve"> ŞUBE</w:t>
            </w:r>
          </w:p>
        </w:tc>
        <w:tc>
          <w:tcPr>
            <w:tcW w:w="822" w:type="dxa"/>
            <w:tcBorders>
              <w:top w:val="single" w:sz="6" w:space="0" w:color="auto"/>
              <w:left w:val="single" w:sz="6" w:space="0" w:color="auto"/>
              <w:bottom w:val="single" w:sz="6" w:space="0" w:color="auto"/>
              <w:right w:val="single" w:sz="6"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c>
          <w:tcPr>
            <w:tcW w:w="1276" w:type="dxa"/>
            <w:tcBorders>
              <w:top w:val="single" w:sz="6" w:space="0" w:color="auto"/>
              <w:left w:val="single" w:sz="6" w:space="0" w:color="auto"/>
              <w:bottom w:val="single" w:sz="6" w:space="0" w:color="auto"/>
              <w:right w:val="single" w:sz="6"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2</w:t>
            </w:r>
          </w:p>
        </w:tc>
        <w:tc>
          <w:tcPr>
            <w:tcW w:w="1559" w:type="dxa"/>
            <w:tcBorders>
              <w:top w:val="single" w:sz="6" w:space="0" w:color="auto"/>
              <w:left w:val="single" w:sz="6" w:space="0" w:color="auto"/>
              <w:bottom w:val="single" w:sz="6" w:space="0" w:color="auto"/>
              <w:right w:val="single" w:sz="6"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5</w:t>
            </w:r>
          </w:p>
        </w:tc>
      </w:tr>
      <w:tr w:rsidR="007D6267" w:rsidRPr="00151B60" w:rsidTr="007D6267">
        <w:tc>
          <w:tcPr>
            <w:tcW w:w="1768" w:type="dxa"/>
            <w:tcBorders>
              <w:top w:val="single" w:sz="4" w:space="0" w:color="auto"/>
              <w:left w:val="single" w:sz="4" w:space="0" w:color="auto"/>
              <w:bottom w:val="single" w:sz="4" w:space="0" w:color="auto"/>
              <w:right w:val="single" w:sz="4" w:space="0" w:color="auto"/>
            </w:tcBorders>
            <w:hideMark/>
          </w:tcPr>
          <w:p w:rsidR="007D6267" w:rsidRPr="006A25B2" w:rsidRDefault="007311D4" w:rsidP="007D6267">
            <w:pPr>
              <w:tabs>
                <w:tab w:val="left" w:pos="426"/>
              </w:tabs>
              <w:spacing w:after="0" w:line="300" w:lineRule="auto"/>
              <w:jc w:val="both"/>
              <w:rPr>
                <w:rFonts w:ascii="Times New Roman" w:eastAsia="Times New Roman" w:hAnsi="Times New Roman" w:cs="Times New Roman"/>
                <w:b/>
                <w:color w:val="ED7D31" w:themeColor="accent2"/>
                <w:lang w:eastAsia="tr-TR"/>
              </w:rPr>
            </w:pPr>
            <w:r w:rsidRPr="007311D4">
              <w:rPr>
                <w:rFonts w:ascii="Times New Roman" w:eastAsia="Times New Roman" w:hAnsi="Times New Roman" w:cs="Times New Roman"/>
                <w:b/>
                <w:color w:val="A8D08D" w:themeColor="accent6" w:themeTint="99"/>
                <w:lang w:eastAsia="tr-TR"/>
              </w:rPr>
              <w:t>4</w:t>
            </w:r>
            <w:r>
              <w:rPr>
                <w:rFonts w:ascii="Times New Roman" w:eastAsia="Times New Roman" w:hAnsi="Times New Roman" w:cs="Times New Roman"/>
                <w:b/>
                <w:color w:val="A8D08D" w:themeColor="accent6" w:themeTint="99"/>
                <w:lang w:eastAsia="tr-TR"/>
              </w:rPr>
              <w:t xml:space="preserve"> YAŞ A</w:t>
            </w:r>
            <w:r w:rsidR="007D6267" w:rsidRPr="007311D4">
              <w:rPr>
                <w:rFonts w:ascii="Times New Roman" w:eastAsia="Times New Roman" w:hAnsi="Times New Roman" w:cs="Times New Roman"/>
                <w:b/>
                <w:color w:val="A8D08D" w:themeColor="accent6" w:themeTint="99"/>
                <w:lang w:eastAsia="tr-TR"/>
              </w:rPr>
              <w:t xml:space="preserve"> ŞUBE</w:t>
            </w:r>
          </w:p>
        </w:tc>
        <w:tc>
          <w:tcPr>
            <w:tcW w:w="892" w:type="dxa"/>
            <w:tcBorders>
              <w:top w:val="single" w:sz="4" w:space="0" w:color="auto"/>
              <w:left w:val="single" w:sz="4" w:space="0" w:color="auto"/>
              <w:bottom w:val="single" w:sz="4" w:space="0" w:color="auto"/>
              <w:right w:val="single" w:sz="4"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4</w:t>
            </w:r>
          </w:p>
        </w:tc>
        <w:tc>
          <w:tcPr>
            <w:tcW w:w="992" w:type="dxa"/>
            <w:tcBorders>
              <w:top w:val="single" w:sz="4" w:space="0" w:color="auto"/>
              <w:left w:val="single" w:sz="4" w:space="0" w:color="auto"/>
              <w:bottom w:val="single" w:sz="4" w:space="0" w:color="auto"/>
              <w:right w:val="single" w:sz="4"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c>
          <w:tcPr>
            <w:tcW w:w="1418" w:type="dxa"/>
            <w:tcBorders>
              <w:top w:val="single" w:sz="4" w:space="0" w:color="auto"/>
              <w:left w:val="single" w:sz="4" w:space="0" w:color="auto"/>
              <w:bottom w:val="single" w:sz="4" w:space="0" w:color="auto"/>
              <w:right w:val="single" w:sz="12"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7</w:t>
            </w:r>
          </w:p>
        </w:tc>
        <w:tc>
          <w:tcPr>
            <w:tcW w:w="1871" w:type="dxa"/>
            <w:tcBorders>
              <w:top w:val="single" w:sz="6" w:space="0" w:color="auto"/>
              <w:left w:val="single" w:sz="12" w:space="0" w:color="auto"/>
              <w:bottom w:val="single" w:sz="6" w:space="0" w:color="auto"/>
              <w:right w:val="single" w:sz="6" w:space="0" w:color="auto"/>
            </w:tcBorders>
            <w:hideMark/>
          </w:tcPr>
          <w:p w:rsidR="007D6267" w:rsidRPr="006A25B2" w:rsidRDefault="007311D4" w:rsidP="007D6267">
            <w:pPr>
              <w:tabs>
                <w:tab w:val="left" w:pos="426"/>
              </w:tabs>
              <w:spacing w:after="0" w:line="300" w:lineRule="auto"/>
              <w:jc w:val="both"/>
              <w:rPr>
                <w:rFonts w:ascii="Times New Roman" w:eastAsia="Times New Roman" w:hAnsi="Times New Roman" w:cs="Times New Roman"/>
                <w:b/>
                <w:color w:val="00B0F0"/>
                <w:lang w:eastAsia="tr-TR"/>
              </w:rPr>
            </w:pPr>
            <w:r>
              <w:rPr>
                <w:rFonts w:ascii="Times New Roman" w:eastAsia="Times New Roman" w:hAnsi="Times New Roman" w:cs="Times New Roman"/>
                <w:b/>
                <w:color w:val="00B0F0"/>
                <w:lang w:eastAsia="tr-TR"/>
              </w:rPr>
              <w:t>5 YAŞ C</w:t>
            </w:r>
            <w:r w:rsidR="007D6267" w:rsidRPr="006A25B2">
              <w:rPr>
                <w:rFonts w:ascii="Times New Roman" w:eastAsia="Times New Roman" w:hAnsi="Times New Roman" w:cs="Times New Roman"/>
                <w:b/>
                <w:color w:val="00B0F0"/>
                <w:lang w:eastAsia="tr-TR"/>
              </w:rPr>
              <w:t xml:space="preserve"> ŞUBE</w:t>
            </w:r>
          </w:p>
        </w:tc>
        <w:tc>
          <w:tcPr>
            <w:tcW w:w="822" w:type="dxa"/>
            <w:tcBorders>
              <w:top w:val="single" w:sz="6" w:space="0" w:color="auto"/>
              <w:left w:val="single" w:sz="6" w:space="0" w:color="auto"/>
              <w:bottom w:val="single" w:sz="6" w:space="0" w:color="auto"/>
              <w:right w:val="single" w:sz="6" w:space="0" w:color="auto"/>
            </w:tcBorders>
            <w:hideMark/>
          </w:tcPr>
          <w:p w:rsidR="007D6267" w:rsidRPr="00151B60" w:rsidRDefault="00024C2A"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0</w:t>
            </w:r>
          </w:p>
        </w:tc>
        <w:tc>
          <w:tcPr>
            <w:tcW w:w="1276" w:type="dxa"/>
            <w:tcBorders>
              <w:top w:val="single" w:sz="6" w:space="0" w:color="auto"/>
              <w:left w:val="single" w:sz="6" w:space="0" w:color="auto"/>
              <w:bottom w:val="single" w:sz="6" w:space="0" w:color="auto"/>
              <w:right w:val="single" w:sz="6" w:space="0" w:color="auto"/>
            </w:tcBorders>
            <w:hideMark/>
          </w:tcPr>
          <w:p w:rsidR="007D6267" w:rsidRPr="00151B60" w:rsidRDefault="00024C2A"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c>
          <w:tcPr>
            <w:tcW w:w="1559" w:type="dxa"/>
            <w:tcBorders>
              <w:top w:val="single" w:sz="6" w:space="0" w:color="auto"/>
              <w:left w:val="single" w:sz="6" w:space="0" w:color="auto"/>
              <w:bottom w:val="single" w:sz="6" w:space="0" w:color="auto"/>
              <w:right w:val="single" w:sz="6" w:space="0" w:color="auto"/>
            </w:tcBorders>
            <w:hideMark/>
          </w:tcPr>
          <w:p w:rsidR="007D6267" w:rsidRPr="00151B60" w:rsidRDefault="00024C2A"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r>
      <w:tr w:rsidR="007D6267" w:rsidRPr="00151B60" w:rsidTr="007D6267">
        <w:tc>
          <w:tcPr>
            <w:tcW w:w="1768" w:type="dxa"/>
            <w:tcBorders>
              <w:top w:val="single" w:sz="4" w:space="0" w:color="auto"/>
              <w:left w:val="single" w:sz="4" w:space="0" w:color="auto"/>
              <w:bottom w:val="single" w:sz="4" w:space="0" w:color="auto"/>
              <w:right w:val="single" w:sz="4" w:space="0" w:color="auto"/>
            </w:tcBorders>
            <w:hideMark/>
          </w:tcPr>
          <w:p w:rsidR="007D6267" w:rsidRPr="006A25B2" w:rsidRDefault="007311D4" w:rsidP="007D6267">
            <w:pPr>
              <w:tabs>
                <w:tab w:val="left" w:pos="426"/>
              </w:tabs>
              <w:spacing w:after="0" w:line="300" w:lineRule="auto"/>
              <w:jc w:val="both"/>
              <w:rPr>
                <w:rFonts w:ascii="Times New Roman" w:eastAsia="Times New Roman" w:hAnsi="Times New Roman" w:cs="Times New Roman"/>
                <w:b/>
                <w:color w:val="92D050"/>
                <w:lang w:eastAsia="tr-TR"/>
              </w:rPr>
            </w:pPr>
            <w:r>
              <w:rPr>
                <w:rFonts w:ascii="Times New Roman" w:eastAsia="Times New Roman" w:hAnsi="Times New Roman" w:cs="Times New Roman"/>
                <w:b/>
                <w:color w:val="92D050"/>
                <w:lang w:eastAsia="tr-TR"/>
              </w:rPr>
              <w:t>4 YAŞ B</w:t>
            </w:r>
            <w:r w:rsidR="007D6267" w:rsidRPr="006A25B2">
              <w:rPr>
                <w:rFonts w:ascii="Times New Roman" w:eastAsia="Times New Roman" w:hAnsi="Times New Roman" w:cs="Times New Roman"/>
                <w:b/>
                <w:color w:val="92D050"/>
                <w:lang w:eastAsia="tr-TR"/>
              </w:rPr>
              <w:t xml:space="preserve"> ŞUBE </w:t>
            </w:r>
          </w:p>
        </w:tc>
        <w:tc>
          <w:tcPr>
            <w:tcW w:w="892" w:type="dxa"/>
            <w:tcBorders>
              <w:top w:val="single" w:sz="4" w:space="0" w:color="auto"/>
              <w:left w:val="single" w:sz="4" w:space="0" w:color="auto"/>
              <w:bottom w:val="single" w:sz="4" w:space="0" w:color="auto"/>
              <w:right w:val="single" w:sz="4"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c>
          <w:tcPr>
            <w:tcW w:w="992" w:type="dxa"/>
            <w:tcBorders>
              <w:top w:val="single" w:sz="4" w:space="0" w:color="auto"/>
              <w:left w:val="single" w:sz="4" w:space="0" w:color="auto"/>
              <w:bottom w:val="single" w:sz="4" w:space="0" w:color="auto"/>
              <w:right w:val="single" w:sz="4"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7</w:t>
            </w:r>
          </w:p>
        </w:tc>
        <w:tc>
          <w:tcPr>
            <w:tcW w:w="1418" w:type="dxa"/>
            <w:tcBorders>
              <w:top w:val="single" w:sz="4" w:space="0" w:color="auto"/>
              <w:left w:val="single" w:sz="4" w:space="0" w:color="auto"/>
              <w:bottom w:val="single" w:sz="4" w:space="0" w:color="auto"/>
              <w:right w:val="single" w:sz="12"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10</w:t>
            </w:r>
          </w:p>
        </w:tc>
        <w:tc>
          <w:tcPr>
            <w:tcW w:w="1871" w:type="dxa"/>
            <w:tcBorders>
              <w:top w:val="single" w:sz="6" w:space="0" w:color="auto"/>
              <w:left w:val="single" w:sz="12" w:space="0" w:color="auto"/>
              <w:bottom w:val="single" w:sz="6" w:space="0" w:color="auto"/>
              <w:right w:val="single" w:sz="6" w:space="0" w:color="auto"/>
            </w:tcBorders>
            <w:hideMark/>
          </w:tcPr>
          <w:p w:rsidR="007D6267" w:rsidRPr="006A25B2" w:rsidRDefault="007311D4" w:rsidP="007D6267">
            <w:pPr>
              <w:tabs>
                <w:tab w:val="left" w:pos="426"/>
              </w:tabs>
              <w:spacing w:after="0" w:line="300" w:lineRule="auto"/>
              <w:jc w:val="both"/>
              <w:rPr>
                <w:rFonts w:ascii="Times New Roman" w:eastAsia="Times New Roman" w:hAnsi="Times New Roman" w:cs="Times New Roman"/>
                <w:b/>
                <w:color w:val="00B0F0"/>
                <w:lang w:eastAsia="tr-TR"/>
              </w:rPr>
            </w:pPr>
            <w:r>
              <w:rPr>
                <w:rFonts w:ascii="Times New Roman" w:eastAsia="Times New Roman" w:hAnsi="Times New Roman" w:cs="Times New Roman"/>
                <w:b/>
                <w:color w:val="00B0F0"/>
                <w:lang w:eastAsia="tr-TR"/>
              </w:rPr>
              <w:t>5 YAŞ D</w:t>
            </w:r>
            <w:r w:rsidR="007D6267" w:rsidRPr="006A25B2">
              <w:rPr>
                <w:rFonts w:ascii="Times New Roman" w:eastAsia="Times New Roman" w:hAnsi="Times New Roman" w:cs="Times New Roman"/>
                <w:b/>
                <w:color w:val="00B0F0"/>
                <w:lang w:eastAsia="tr-TR"/>
              </w:rPr>
              <w:t xml:space="preserve"> ŞUBE</w:t>
            </w:r>
          </w:p>
        </w:tc>
        <w:tc>
          <w:tcPr>
            <w:tcW w:w="822" w:type="dxa"/>
            <w:tcBorders>
              <w:top w:val="single" w:sz="6" w:space="0" w:color="auto"/>
              <w:left w:val="single" w:sz="6" w:space="0" w:color="auto"/>
              <w:bottom w:val="single" w:sz="6" w:space="0" w:color="auto"/>
              <w:right w:val="single" w:sz="6" w:space="0" w:color="auto"/>
            </w:tcBorders>
            <w:hideMark/>
          </w:tcPr>
          <w:p w:rsidR="007D6267" w:rsidRPr="00151B60" w:rsidRDefault="00024C2A"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7</w:t>
            </w:r>
          </w:p>
        </w:tc>
        <w:tc>
          <w:tcPr>
            <w:tcW w:w="1276" w:type="dxa"/>
            <w:tcBorders>
              <w:top w:val="single" w:sz="6" w:space="0" w:color="auto"/>
              <w:left w:val="single" w:sz="6" w:space="0" w:color="auto"/>
              <w:bottom w:val="single" w:sz="6" w:space="0" w:color="auto"/>
              <w:right w:val="single" w:sz="6" w:space="0" w:color="auto"/>
            </w:tcBorders>
            <w:hideMark/>
          </w:tcPr>
          <w:p w:rsidR="007D6267" w:rsidRPr="00151B60" w:rsidRDefault="00024C2A"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9</w:t>
            </w:r>
          </w:p>
        </w:tc>
        <w:tc>
          <w:tcPr>
            <w:tcW w:w="1559" w:type="dxa"/>
            <w:tcBorders>
              <w:top w:val="single" w:sz="6" w:space="0" w:color="auto"/>
              <w:left w:val="single" w:sz="6" w:space="0" w:color="auto"/>
              <w:bottom w:val="single" w:sz="6" w:space="0" w:color="auto"/>
              <w:right w:val="single" w:sz="6" w:space="0" w:color="auto"/>
            </w:tcBorders>
            <w:hideMark/>
          </w:tcPr>
          <w:p w:rsidR="007D6267" w:rsidRPr="00151B60" w:rsidRDefault="00024C2A"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16</w:t>
            </w:r>
          </w:p>
        </w:tc>
      </w:tr>
      <w:tr w:rsidR="007D6267" w:rsidRPr="00151B60" w:rsidTr="007D6267">
        <w:tc>
          <w:tcPr>
            <w:tcW w:w="1768" w:type="dxa"/>
            <w:tcBorders>
              <w:top w:val="single" w:sz="4" w:space="0" w:color="auto"/>
              <w:left w:val="single" w:sz="4" w:space="0" w:color="auto"/>
              <w:bottom w:val="single" w:sz="4" w:space="0" w:color="auto"/>
              <w:right w:val="single" w:sz="4" w:space="0" w:color="auto"/>
            </w:tcBorders>
            <w:hideMark/>
          </w:tcPr>
          <w:p w:rsidR="007D6267" w:rsidRPr="006A25B2" w:rsidRDefault="007311D4" w:rsidP="007D6267">
            <w:pPr>
              <w:tabs>
                <w:tab w:val="left" w:pos="426"/>
              </w:tabs>
              <w:spacing w:after="0" w:line="300" w:lineRule="auto"/>
              <w:jc w:val="both"/>
              <w:rPr>
                <w:rFonts w:ascii="Times New Roman" w:eastAsia="Times New Roman" w:hAnsi="Times New Roman" w:cs="Times New Roman"/>
                <w:b/>
                <w:color w:val="92D050"/>
                <w:lang w:eastAsia="tr-TR"/>
              </w:rPr>
            </w:pPr>
            <w:r>
              <w:rPr>
                <w:rFonts w:ascii="Times New Roman" w:eastAsia="Times New Roman" w:hAnsi="Times New Roman" w:cs="Times New Roman"/>
                <w:b/>
                <w:color w:val="92D050"/>
                <w:lang w:eastAsia="tr-TR"/>
              </w:rPr>
              <w:t>4 YAŞ C</w:t>
            </w:r>
            <w:r w:rsidR="007D6267" w:rsidRPr="006A25B2">
              <w:rPr>
                <w:rFonts w:ascii="Times New Roman" w:eastAsia="Times New Roman" w:hAnsi="Times New Roman" w:cs="Times New Roman"/>
                <w:b/>
                <w:color w:val="92D050"/>
                <w:lang w:eastAsia="tr-TR"/>
              </w:rPr>
              <w:t xml:space="preserve"> ŞUBE</w:t>
            </w:r>
          </w:p>
        </w:tc>
        <w:tc>
          <w:tcPr>
            <w:tcW w:w="892" w:type="dxa"/>
            <w:tcBorders>
              <w:top w:val="single" w:sz="4" w:space="0" w:color="auto"/>
              <w:left w:val="single" w:sz="4" w:space="0" w:color="auto"/>
              <w:bottom w:val="single" w:sz="4" w:space="0" w:color="auto"/>
              <w:right w:val="single" w:sz="4"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7</w:t>
            </w:r>
          </w:p>
        </w:tc>
        <w:tc>
          <w:tcPr>
            <w:tcW w:w="992" w:type="dxa"/>
            <w:tcBorders>
              <w:top w:val="single" w:sz="4" w:space="0" w:color="auto"/>
              <w:left w:val="single" w:sz="4" w:space="0" w:color="auto"/>
              <w:bottom w:val="single" w:sz="4" w:space="0" w:color="auto"/>
              <w:right w:val="single" w:sz="4"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4</w:t>
            </w:r>
          </w:p>
        </w:tc>
        <w:tc>
          <w:tcPr>
            <w:tcW w:w="1418" w:type="dxa"/>
            <w:tcBorders>
              <w:top w:val="single" w:sz="4" w:space="0" w:color="auto"/>
              <w:left w:val="single" w:sz="4" w:space="0" w:color="auto"/>
              <w:bottom w:val="single" w:sz="4" w:space="0" w:color="auto"/>
              <w:right w:val="single" w:sz="12"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11</w:t>
            </w:r>
          </w:p>
        </w:tc>
        <w:tc>
          <w:tcPr>
            <w:tcW w:w="1871" w:type="dxa"/>
            <w:tcBorders>
              <w:top w:val="single" w:sz="6" w:space="0" w:color="auto"/>
              <w:left w:val="single" w:sz="12" w:space="0" w:color="auto"/>
              <w:bottom w:val="single" w:sz="6" w:space="0" w:color="auto"/>
              <w:right w:val="single" w:sz="6" w:space="0" w:color="auto"/>
            </w:tcBorders>
            <w:hideMark/>
          </w:tcPr>
          <w:p w:rsidR="007D6267" w:rsidRPr="006A25B2" w:rsidRDefault="007311D4" w:rsidP="007D6267">
            <w:pPr>
              <w:tabs>
                <w:tab w:val="left" w:pos="426"/>
              </w:tabs>
              <w:spacing w:after="0" w:line="300" w:lineRule="auto"/>
              <w:jc w:val="both"/>
              <w:rPr>
                <w:rFonts w:ascii="Times New Roman" w:eastAsia="Times New Roman" w:hAnsi="Times New Roman" w:cs="Times New Roman"/>
                <w:b/>
                <w:color w:val="00B0F0"/>
                <w:lang w:eastAsia="tr-TR"/>
              </w:rPr>
            </w:pPr>
            <w:r>
              <w:rPr>
                <w:rFonts w:ascii="Times New Roman" w:eastAsia="Times New Roman" w:hAnsi="Times New Roman" w:cs="Times New Roman"/>
                <w:b/>
                <w:color w:val="00B0F0"/>
                <w:lang w:eastAsia="tr-TR"/>
              </w:rPr>
              <w:t>5 YAŞ E</w:t>
            </w:r>
            <w:r w:rsidR="007D6267" w:rsidRPr="006A25B2">
              <w:rPr>
                <w:rFonts w:ascii="Times New Roman" w:eastAsia="Times New Roman" w:hAnsi="Times New Roman" w:cs="Times New Roman"/>
                <w:b/>
                <w:color w:val="00B0F0"/>
                <w:lang w:eastAsia="tr-TR"/>
              </w:rPr>
              <w:t xml:space="preserve"> ŞUBE</w:t>
            </w:r>
          </w:p>
        </w:tc>
        <w:tc>
          <w:tcPr>
            <w:tcW w:w="822" w:type="dxa"/>
            <w:tcBorders>
              <w:top w:val="single" w:sz="6" w:space="0" w:color="auto"/>
              <w:left w:val="single" w:sz="6" w:space="0" w:color="auto"/>
              <w:bottom w:val="single" w:sz="6" w:space="0" w:color="auto"/>
              <w:right w:val="single" w:sz="6" w:space="0" w:color="auto"/>
            </w:tcBorders>
            <w:hideMark/>
          </w:tcPr>
          <w:p w:rsidR="007D6267" w:rsidRPr="00151B60" w:rsidRDefault="00024C2A"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6</w:t>
            </w:r>
          </w:p>
        </w:tc>
        <w:tc>
          <w:tcPr>
            <w:tcW w:w="1276" w:type="dxa"/>
            <w:tcBorders>
              <w:top w:val="single" w:sz="6" w:space="0" w:color="auto"/>
              <w:left w:val="single" w:sz="6" w:space="0" w:color="auto"/>
              <w:bottom w:val="single" w:sz="6" w:space="0" w:color="auto"/>
              <w:right w:val="single" w:sz="6" w:space="0" w:color="auto"/>
            </w:tcBorders>
            <w:hideMark/>
          </w:tcPr>
          <w:p w:rsidR="007D6267" w:rsidRPr="00151B60" w:rsidRDefault="00024C2A"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9</w:t>
            </w:r>
          </w:p>
        </w:tc>
        <w:tc>
          <w:tcPr>
            <w:tcW w:w="1559" w:type="dxa"/>
            <w:tcBorders>
              <w:top w:val="single" w:sz="6" w:space="0" w:color="auto"/>
              <w:left w:val="single" w:sz="6" w:space="0" w:color="auto"/>
              <w:bottom w:val="single" w:sz="6" w:space="0" w:color="auto"/>
              <w:right w:val="single" w:sz="6" w:space="0" w:color="auto"/>
            </w:tcBorders>
            <w:hideMark/>
          </w:tcPr>
          <w:p w:rsidR="007D6267" w:rsidRPr="00151B60" w:rsidRDefault="00024C2A"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15</w:t>
            </w:r>
          </w:p>
        </w:tc>
      </w:tr>
      <w:tr w:rsidR="007D6267" w:rsidRPr="00151B60" w:rsidTr="007D6267">
        <w:tc>
          <w:tcPr>
            <w:tcW w:w="1768" w:type="dxa"/>
            <w:tcBorders>
              <w:top w:val="single" w:sz="4" w:space="0" w:color="auto"/>
              <w:left w:val="single" w:sz="4" w:space="0" w:color="auto"/>
              <w:bottom w:val="single" w:sz="4" w:space="0" w:color="auto"/>
              <w:right w:val="single" w:sz="4" w:space="0" w:color="auto"/>
            </w:tcBorders>
            <w:hideMark/>
          </w:tcPr>
          <w:p w:rsidR="007D6267" w:rsidRPr="006A25B2" w:rsidRDefault="007311D4" w:rsidP="007D6267">
            <w:pPr>
              <w:tabs>
                <w:tab w:val="left" w:pos="426"/>
              </w:tabs>
              <w:spacing w:after="0" w:line="300" w:lineRule="auto"/>
              <w:jc w:val="both"/>
              <w:rPr>
                <w:rFonts w:ascii="Times New Roman" w:eastAsia="Times New Roman" w:hAnsi="Times New Roman" w:cs="Times New Roman"/>
                <w:b/>
                <w:color w:val="92D050"/>
                <w:lang w:eastAsia="tr-TR"/>
              </w:rPr>
            </w:pPr>
            <w:r>
              <w:rPr>
                <w:rFonts w:ascii="Times New Roman" w:eastAsia="Times New Roman" w:hAnsi="Times New Roman" w:cs="Times New Roman"/>
                <w:b/>
                <w:color w:val="92D050"/>
                <w:lang w:eastAsia="tr-TR"/>
              </w:rPr>
              <w:t>4 YAŞ D</w:t>
            </w:r>
            <w:r w:rsidR="007D6267" w:rsidRPr="006A25B2">
              <w:rPr>
                <w:rFonts w:ascii="Times New Roman" w:eastAsia="Times New Roman" w:hAnsi="Times New Roman" w:cs="Times New Roman"/>
                <w:b/>
                <w:color w:val="92D050"/>
                <w:lang w:eastAsia="tr-TR"/>
              </w:rPr>
              <w:t xml:space="preserve"> ŞUBE</w:t>
            </w:r>
          </w:p>
        </w:tc>
        <w:tc>
          <w:tcPr>
            <w:tcW w:w="892" w:type="dxa"/>
            <w:tcBorders>
              <w:top w:val="single" w:sz="4" w:space="0" w:color="auto"/>
              <w:left w:val="single" w:sz="4" w:space="0" w:color="auto"/>
              <w:bottom w:val="single" w:sz="4" w:space="0" w:color="auto"/>
              <w:right w:val="single" w:sz="4" w:space="0" w:color="auto"/>
            </w:tcBorders>
            <w:hideMark/>
          </w:tcPr>
          <w:p w:rsidR="007D6267" w:rsidRPr="00151B60" w:rsidRDefault="00B51D2C"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9</w:t>
            </w:r>
          </w:p>
        </w:tc>
        <w:tc>
          <w:tcPr>
            <w:tcW w:w="992" w:type="dxa"/>
            <w:tcBorders>
              <w:top w:val="single" w:sz="4" w:space="0" w:color="auto"/>
              <w:left w:val="single" w:sz="4" w:space="0" w:color="auto"/>
              <w:bottom w:val="single" w:sz="4" w:space="0" w:color="auto"/>
              <w:right w:val="single" w:sz="4"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6</w:t>
            </w:r>
          </w:p>
        </w:tc>
        <w:tc>
          <w:tcPr>
            <w:tcW w:w="1418" w:type="dxa"/>
            <w:tcBorders>
              <w:top w:val="single" w:sz="4" w:space="0" w:color="auto"/>
              <w:left w:val="single" w:sz="4" w:space="0" w:color="auto"/>
              <w:bottom w:val="single" w:sz="4" w:space="0" w:color="auto"/>
              <w:right w:val="single" w:sz="12"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15</w:t>
            </w:r>
          </w:p>
        </w:tc>
        <w:tc>
          <w:tcPr>
            <w:tcW w:w="1871" w:type="dxa"/>
            <w:tcBorders>
              <w:top w:val="single" w:sz="6" w:space="0" w:color="auto"/>
              <w:left w:val="single" w:sz="12" w:space="0" w:color="auto"/>
              <w:bottom w:val="single" w:sz="6" w:space="0" w:color="auto"/>
              <w:right w:val="single" w:sz="6" w:space="0" w:color="auto"/>
            </w:tcBorders>
            <w:hideMark/>
          </w:tcPr>
          <w:p w:rsidR="007D6267" w:rsidRPr="006A25B2" w:rsidRDefault="007311D4" w:rsidP="007D6267">
            <w:pPr>
              <w:tabs>
                <w:tab w:val="left" w:pos="426"/>
              </w:tabs>
              <w:spacing w:after="0" w:line="300" w:lineRule="auto"/>
              <w:jc w:val="both"/>
              <w:rPr>
                <w:rFonts w:ascii="Times New Roman" w:eastAsia="Times New Roman" w:hAnsi="Times New Roman" w:cs="Times New Roman"/>
                <w:b/>
                <w:color w:val="00B0F0"/>
                <w:lang w:eastAsia="tr-TR"/>
              </w:rPr>
            </w:pPr>
            <w:r>
              <w:rPr>
                <w:rFonts w:ascii="Times New Roman" w:eastAsia="Times New Roman" w:hAnsi="Times New Roman" w:cs="Times New Roman"/>
                <w:b/>
                <w:color w:val="00B0F0"/>
                <w:lang w:eastAsia="tr-TR"/>
              </w:rPr>
              <w:t>5 YAŞ F</w:t>
            </w:r>
            <w:r w:rsidR="007D6267" w:rsidRPr="006A25B2">
              <w:rPr>
                <w:rFonts w:ascii="Times New Roman" w:eastAsia="Times New Roman" w:hAnsi="Times New Roman" w:cs="Times New Roman"/>
                <w:b/>
                <w:color w:val="00B0F0"/>
                <w:lang w:eastAsia="tr-TR"/>
              </w:rPr>
              <w:t xml:space="preserve"> ŞUBE</w:t>
            </w:r>
          </w:p>
        </w:tc>
        <w:tc>
          <w:tcPr>
            <w:tcW w:w="822" w:type="dxa"/>
            <w:tcBorders>
              <w:top w:val="single" w:sz="6" w:space="0" w:color="auto"/>
              <w:left w:val="single" w:sz="6" w:space="0" w:color="auto"/>
              <w:bottom w:val="single" w:sz="6" w:space="0" w:color="auto"/>
              <w:right w:val="single" w:sz="6" w:space="0" w:color="auto"/>
            </w:tcBorders>
            <w:hideMark/>
          </w:tcPr>
          <w:p w:rsidR="007D6267" w:rsidRPr="00151B60" w:rsidRDefault="00024C2A"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c>
          <w:tcPr>
            <w:tcW w:w="1276" w:type="dxa"/>
            <w:tcBorders>
              <w:top w:val="single" w:sz="6" w:space="0" w:color="auto"/>
              <w:left w:val="single" w:sz="6" w:space="0" w:color="auto"/>
              <w:bottom w:val="single" w:sz="6" w:space="0" w:color="auto"/>
              <w:right w:val="single" w:sz="6" w:space="0" w:color="auto"/>
            </w:tcBorders>
            <w:hideMark/>
          </w:tcPr>
          <w:p w:rsidR="007D6267" w:rsidRPr="00151B60" w:rsidRDefault="00B51D2C"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12</w:t>
            </w:r>
          </w:p>
        </w:tc>
        <w:tc>
          <w:tcPr>
            <w:tcW w:w="1559" w:type="dxa"/>
            <w:tcBorders>
              <w:top w:val="single" w:sz="6" w:space="0" w:color="auto"/>
              <w:left w:val="single" w:sz="6" w:space="0" w:color="auto"/>
              <w:bottom w:val="single" w:sz="6" w:space="0" w:color="auto"/>
              <w:right w:val="single" w:sz="6" w:space="0" w:color="auto"/>
            </w:tcBorders>
            <w:hideMark/>
          </w:tcPr>
          <w:p w:rsidR="007D6267" w:rsidRPr="00151B60" w:rsidRDefault="00024C2A"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15</w:t>
            </w:r>
          </w:p>
        </w:tc>
      </w:tr>
      <w:tr w:rsidR="007D6267" w:rsidRPr="00151B60" w:rsidTr="007D6267">
        <w:tc>
          <w:tcPr>
            <w:tcW w:w="1768" w:type="dxa"/>
            <w:tcBorders>
              <w:top w:val="single" w:sz="4" w:space="0" w:color="auto"/>
              <w:left w:val="single" w:sz="4" w:space="0" w:color="auto"/>
              <w:bottom w:val="single" w:sz="4" w:space="0" w:color="auto"/>
              <w:right w:val="single" w:sz="4" w:space="0" w:color="auto"/>
            </w:tcBorders>
            <w:hideMark/>
          </w:tcPr>
          <w:p w:rsidR="007D6267" w:rsidRPr="006A25B2" w:rsidRDefault="007311D4" w:rsidP="007D6267">
            <w:pPr>
              <w:tabs>
                <w:tab w:val="left" w:pos="426"/>
              </w:tabs>
              <w:spacing w:after="0" w:line="300" w:lineRule="auto"/>
              <w:jc w:val="both"/>
              <w:rPr>
                <w:rFonts w:ascii="Times New Roman" w:eastAsia="Times New Roman" w:hAnsi="Times New Roman" w:cs="Times New Roman"/>
                <w:b/>
                <w:color w:val="92D050"/>
                <w:lang w:eastAsia="tr-TR"/>
              </w:rPr>
            </w:pPr>
            <w:r>
              <w:rPr>
                <w:rFonts w:ascii="Times New Roman" w:eastAsia="Times New Roman" w:hAnsi="Times New Roman" w:cs="Times New Roman"/>
                <w:b/>
                <w:color w:val="92D050"/>
                <w:lang w:eastAsia="tr-TR"/>
              </w:rPr>
              <w:t>4 YAŞ E</w:t>
            </w:r>
            <w:r w:rsidR="007D6267" w:rsidRPr="006A25B2">
              <w:rPr>
                <w:rFonts w:ascii="Times New Roman" w:eastAsia="Times New Roman" w:hAnsi="Times New Roman" w:cs="Times New Roman"/>
                <w:b/>
                <w:color w:val="92D050"/>
                <w:lang w:eastAsia="tr-TR"/>
              </w:rPr>
              <w:t xml:space="preserve"> ŞUBE</w:t>
            </w:r>
          </w:p>
        </w:tc>
        <w:tc>
          <w:tcPr>
            <w:tcW w:w="892" w:type="dxa"/>
            <w:tcBorders>
              <w:top w:val="single" w:sz="4" w:space="0" w:color="auto"/>
              <w:left w:val="single" w:sz="4" w:space="0" w:color="auto"/>
              <w:bottom w:val="single" w:sz="4" w:space="0" w:color="auto"/>
              <w:right w:val="single" w:sz="4" w:space="0" w:color="auto"/>
            </w:tcBorders>
            <w:hideMark/>
          </w:tcPr>
          <w:p w:rsidR="007D6267" w:rsidRPr="00151B60" w:rsidRDefault="00B51D2C"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8</w:t>
            </w:r>
          </w:p>
        </w:tc>
        <w:tc>
          <w:tcPr>
            <w:tcW w:w="992" w:type="dxa"/>
            <w:tcBorders>
              <w:top w:val="single" w:sz="4" w:space="0" w:color="auto"/>
              <w:left w:val="single" w:sz="4" w:space="0" w:color="auto"/>
              <w:bottom w:val="single" w:sz="4" w:space="0" w:color="auto"/>
              <w:right w:val="single" w:sz="4"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6</w:t>
            </w:r>
          </w:p>
        </w:tc>
        <w:tc>
          <w:tcPr>
            <w:tcW w:w="1418" w:type="dxa"/>
            <w:tcBorders>
              <w:top w:val="single" w:sz="4" w:space="0" w:color="auto"/>
              <w:left w:val="single" w:sz="4" w:space="0" w:color="auto"/>
              <w:bottom w:val="single" w:sz="4" w:space="0" w:color="auto"/>
              <w:right w:val="single" w:sz="12"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14</w:t>
            </w:r>
          </w:p>
        </w:tc>
        <w:tc>
          <w:tcPr>
            <w:tcW w:w="1871" w:type="dxa"/>
            <w:tcBorders>
              <w:top w:val="single" w:sz="6" w:space="0" w:color="auto"/>
              <w:left w:val="single" w:sz="12" w:space="0" w:color="auto"/>
              <w:bottom w:val="single" w:sz="6" w:space="0" w:color="auto"/>
              <w:right w:val="single" w:sz="6" w:space="0" w:color="auto"/>
            </w:tcBorders>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p>
        </w:tc>
        <w:tc>
          <w:tcPr>
            <w:tcW w:w="822" w:type="dxa"/>
            <w:tcBorders>
              <w:top w:val="single" w:sz="6" w:space="0" w:color="auto"/>
              <w:left w:val="single" w:sz="6" w:space="0" w:color="auto"/>
              <w:bottom w:val="single" w:sz="6" w:space="0" w:color="auto"/>
              <w:right w:val="single" w:sz="6" w:space="0" w:color="auto"/>
            </w:tcBorders>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p>
        </w:tc>
        <w:tc>
          <w:tcPr>
            <w:tcW w:w="1276" w:type="dxa"/>
            <w:tcBorders>
              <w:top w:val="single" w:sz="6" w:space="0" w:color="auto"/>
              <w:left w:val="single" w:sz="6" w:space="0" w:color="auto"/>
              <w:bottom w:val="single" w:sz="6" w:space="0" w:color="auto"/>
              <w:right w:val="single" w:sz="6" w:space="0" w:color="auto"/>
            </w:tcBorders>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p>
        </w:tc>
        <w:tc>
          <w:tcPr>
            <w:tcW w:w="1559" w:type="dxa"/>
            <w:tcBorders>
              <w:top w:val="single" w:sz="6" w:space="0" w:color="auto"/>
              <w:left w:val="single" w:sz="6" w:space="0" w:color="auto"/>
              <w:bottom w:val="single" w:sz="6" w:space="0" w:color="auto"/>
              <w:right w:val="single" w:sz="6" w:space="0" w:color="auto"/>
            </w:tcBorders>
            <w:hideMark/>
          </w:tcPr>
          <w:p w:rsidR="007D6267" w:rsidRPr="00151B60" w:rsidRDefault="00024C2A"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135</w:t>
            </w:r>
          </w:p>
        </w:tc>
      </w:tr>
      <w:tr w:rsidR="007D6267" w:rsidRPr="00151B60" w:rsidTr="007D6267">
        <w:tc>
          <w:tcPr>
            <w:tcW w:w="1768" w:type="dxa"/>
            <w:tcBorders>
              <w:top w:val="single" w:sz="4" w:space="0" w:color="auto"/>
              <w:left w:val="single" w:sz="4" w:space="0" w:color="auto"/>
              <w:bottom w:val="single" w:sz="4" w:space="0" w:color="auto"/>
              <w:right w:val="single" w:sz="4" w:space="0" w:color="auto"/>
            </w:tcBorders>
            <w:hideMark/>
          </w:tcPr>
          <w:p w:rsidR="007D6267" w:rsidRPr="006A25B2" w:rsidRDefault="007311D4" w:rsidP="007D6267">
            <w:pPr>
              <w:tabs>
                <w:tab w:val="left" w:pos="426"/>
              </w:tabs>
              <w:spacing w:after="0" w:line="300" w:lineRule="auto"/>
              <w:jc w:val="both"/>
              <w:rPr>
                <w:rFonts w:ascii="Times New Roman" w:eastAsia="Times New Roman" w:hAnsi="Times New Roman" w:cs="Times New Roman"/>
                <w:b/>
                <w:color w:val="92D050"/>
                <w:lang w:eastAsia="tr-TR"/>
              </w:rPr>
            </w:pPr>
            <w:r>
              <w:rPr>
                <w:rFonts w:ascii="Times New Roman" w:eastAsia="Times New Roman" w:hAnsi="Times New Roman" w:cs="Times New Roman"/>
                <w:b/>
                <w:color w:val="00B0F0"/>
                <w:lang w:eastAsia="tr-TR"/>
              </w:rPr>
              <w:t>5 YAŞ A</w:t>
            </w:r>
            <w:r w:rsidR="007D6267" w:rsidRPr="007311D4">
              <w:rPr>
                <w:rFonts w:ascii="Times New Roman" w:eastAsia="Times New Roman" w:hAnsi="Times New Roman" w:cs="Times New Roman"/>
                <w:b/>
                <w:color w:val="00B0F0"/>
                <w:lang w:eastAsia="tr-TR"/>
              </w:rPr>
              <w:t xml:space="preserve"> ŞUBE</w:t>
            </w:r>
          </w:p>
        </w:tc>
        <w:tc>
          <w:tcPr>
            <w:tcW w:w="892" w:type="dxa"/>
            <w:tcBorders>
              <w:top w:val="single" w:sz="4" w:space="0" w:color="auto"/>
              <w:left w:val="single" w:sz="4" w:space="0" w:color="auto"/>
              <w:bottom w:val="single" w:sz="4" w:space="0" w:color="auto"/>
              <w:right w:val="single" w:sz="4"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6</w:t>
            </w:r>
          </w:p>
        </w:tc>
        <w:tc>
          <w:tcPr>
            <w:tcW w:w="992" w:type="dxa"/>
            <w:tcBorders>
              <w:top w:val="single" w:sz="4" w:space="0" w:color="auto"/>
              <w:left w:val="single" w:sz="4" w:space="0" w:color="auto"/>
              <w:bottom w:val="single" w:sz="4" w:space="0" w:color="auto"/>
              <w:right w:val="single" w:sz="4"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5</w:t>
            </w:r>
          </w:p>
        </w:tc>
        <w:tc>
          <w:tcPr>
            <w:tcW w:w="1418" w:type="dxa"/>
            <w:tcBorders>
              <w:top w:val="single" w:sz="4" w:space="0" w:color="auto"/>
              <w:left w:val="single" w:sz="4" w:space="0" w:color="auto"/>
              <w:bottom w:val="single" w:sz="4" w:space="0" w:color="auto"/>
              <w:right w:val="single" w:sz="12" w:space="0" w:color="auto"/>
            </w:tcBorders>
            <w:hideMark/>
          </w:tcPr>
          <w:p w:rsidR="007D6267" w:rsidRPr="00151B60" w:rsidRDefault="007311D4" w:rsidP="007D6267">
            <w:pPr>
              <w:tabs>
                <w:tab w:val="left" w:pos="426"/>
              </w:tabs>
              <w:spacing w:after="0" w:line="3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11</w:t>
            </w:r>
          </w:p>
        </w:tc>
        <w:tc>
          <w:tcPr>
            <w:tcW w:w="1871" w:type="dxa"/>
            <w:tcBorders>
              <w:top w:val="single" w:sz="6" w:space="0" w:color="auto"/>
              <w:left w:val="single" w:sz="12" w:space="0" w:color="auto"/>
              <w:bottom w:val="single" w:sz="6" w:space="0" w:color="auto"/>
              <w:right w:val="single" w:sz="6" w:space="0" w:color="auto"/>
            </w:tcBorders>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p>
        </w:tc>
        <w:tc>
          <w:tcPr>
            <w:tcW w:w="822" w:type="dxa"/>
            <w:tcBorders>
              <w:top w:val="single" w:sz="6" w:space="0" w:color="auto"/>
              <w:left w:val="single" w:sz="6" w:space="0" w:color="auto"/>
              <w:bottom w:val="single" w:sz="6" w:space="0" w:color="auto"/>
              <w:right w:val="single" w:sz="6" w:space="0" w:color="auto"/>
            </w:tcBorders>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p>
        </w:tc>
        <w:tc>
          <w:tcPr>
            <w:tcW w:w="1276" w:type="dxa"/>
            <w:tcBorders>
              <w:top w:val="single" w:sz="6" w:space="0" w:color="auto"/>
              <w:left w:val="single" w:sz="6" w:space="0" w:color="auto"/>
              <w:bottom w:val="single" w:sz="6" w:space="0" w:color="auto"/>
              <w:right w:val="single" w:sz="6" w:space="0" w:color="auto"/>
            </w:tcBorders>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p>
        </w:tc>
        <w:tc>
          <w:tcPr>
            <w:tcW w:w="1559" w:type="dxa"/>
            <w:tcBorders>
              <w:top w:val="single" w:sz="6" w:space="0" w:color="auto"/>
              <w:left w:val="single" w:sz="6" w:space="0" w:color="auto"/>
              <w:bottom w:val="single" w:sz="6" w:space="0" w:color="auto"/>
              <w:right w:val="single" w:sz="6" w:space="0" w:color="auto"/>
            </w:tcBorders>
          </w:tcPr>
          <w:p w:rsidR="007D6267" w:rsidRPr="00151B60" w:rsidRDefault="007D6267" w:rsidP="007D6267">
            <w:pPr>
              <w:tabs>
                <w:tab w:val="left" w:pos="426"/>
              </w:tabs>
              <w:spacing w:after="0" w:line="300" w:lineRule="auto"/>
              <w:jc w:val="both"/>
              <w:rPr>
                <w:rFonts w:ascii="Times New Roman" w:eastAsia="Times New Roman" w:hAnsi="Times New Roman" w:cs="Times New Roman"/>
                <w:b/>
                <w:lang w:eastAsia="tr-TR"/>
              </w:rPr>
            </w:pPr>
          </w:p>
        </w:tc>
      </w:tr>
    </w:tbl>
    <w:p w:rsidR="007D6267" w:rsidRPr="004D144F" w:rsidRDefault="007D6267" w:rsidP="007D6267">
      <w:pPr>
        <w:keepNext/>
        <w:keepLines/>
        <w:spacing w:before="240" w:after="240" w:line="240" w:lineRule="auto"/>
        <w:outlineLvl w:val="2"/>
        <w:rPr>
          <w:rFonts w:ascii="Times New Roman" w:eastAsia="SimSun" w:hAnsi="Times New Roman" w:cs="Times New Roman"/>
          <w:b/>
          <w:color w:val="FF0000"/>
          <w:lang w:eastAsia="tr-TR"/>
        </w:rPr>
      </w:pPr>
      <w:r w:rsidRPr="004D144F">
        <w:rPr>
          <w:rFonts w:ascii="Times New Roman" w:eastAsia="SimSun" w:hAnsi="Times New Roman" w:cs="Times New Roman"/>
          <w:b/>
          <w:color w:val="FF0000"/>
          <w:lang w:eastAsia="tr-TR"/>
        </w:rPr>
        <w:t>Donanım ve Teknolojik Kaynaklarımız</w:t>
      </w:r>
    </w:p>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Teknolojik kaynaklar başta olmak üzere okulumuzda bulunan çalışır durumdaki donanım malzemesine ilişkin bilgiye alttaki tabloda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329"/>
        <w:gridCol w:w="4666"/>
        <w:gridCol w:w="2330"/>
      </w:tblGrid>
      <w:tr w:rsidR="007D6267" w:rsidRPr="00151B60" w:rsidTr="007D6267">
        <w:tc>
          <w:tcPr>
            <w:tcW w:w="4714"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Akıllı Tahta Sayısı</w:t>
            </w:r>
          </w:p>
        </w:tc>
        <w:tc>
          <w:tcPr>
            <w:tcW w:w="2357"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0</w:t>
            </w:r>
          </w:p>
        </w:tc>
        <w:tc>
          <w:tcPr>
            <w:tcW w:w="4715"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TV Sayısı</w:t>
            </w:r>
          </w:p>
        </w:tc>
        <w:tc>
          <w:tcPr>
            <w:tcW w:w="235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w:t>
            </w:r>
          </w:p>
        </w:tc>
      </w:tr>
      <w:tr w:rsidR="007D6267" w:rsidRPr="00151B60" w:rsidTr="007D6267">
        <w:tc>
          <w:tcPr>
            <w:tcW w:w="4714"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Masaüstü Bilgisayar Sayısı</w:t>
            </w:r>
          </w:p>
        </w:tc>
        <w:tc>
          <w:tcPr>
            <w:tcW w:w="2357"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3</w:t>
            </w:r>
          </w:p>
        </w:tc>
        <w:tc>
          <w:tcPr>
            <w:tcW w:w="4715"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Yazıcı Sayısı</w:t>
            </w:r>
          </w:p>
        </w:tc>
        <w:tc>
          <w:tcPr>
            <w:tcW w:w="235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4</w:t>
            </w:r>
          </w:p>
        </w:tc>
      </w:tr>
      <w:tr w:rsidR="007D6267" w:rsidRPr="00151B60" w:rsidTr="007D6267">
        <w:tc>
          <w:tcPr>
            <w:tcW w:w="4714"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Taşınabilir Bilgisayar Sayısı</w:t>
            </w:r>
          </w:p>
        </w:tc>
        <w:tc>
          <w:tcPr>
            <w:tcW w:w="2357"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9</w:t>
            </w:r>
          </w:p>
        </w:tc>
        <w:tc>
          <w:tcPr>
            <w:tcW w:w="4715"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Fotokopi Makinası Sayısı</w:t>
            </w:r>
          </w:p>
        </w:tc>
        <w:tc>
          <w:tcPr>
            <w:tcW w:w="2358"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2</w:t>
            </w:r>
          </w:p>
        </w:tc>
      </w:tr>
      <w:tr w:rsidR="007D6267" w:rsidRPr="00151B60" w:rsidTr="007D6267">
        <w:tc>
          <w:tcPr>
            <w:tcW w:w="4714"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Projeksiyon Sayısı</w:t>
            </w:r>
          </w:p>
        </w:tc>
        <w:tc>
          <w:tcPr>
            <w:tcW w:w="2357"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0</w:t>
            </w:r>
          </w:p>
        </w:tc>
        <w:tc>
          <w:tcPr>
            <w:tcW w:w="4715" w:type="dxa"/>
            <w:tcBorders>
              <w:top w:val="single" w:sz="4" w:space="0" w:color="auto"/>
              <w:left w:val="single" w:sz="4" w:space="0" w:color="auto"/>
              <w:bottom w:val="single" w:sz="4" w:space="0" w:color="auto"/>
              <w:right w:val="single" w:sz="4" w:space="0" w:color="auto"/>
            </w:tcBorders>
            <w:hideMark/>
          </w:tcPr>
          <w:p w:rsidR="007D6267" w:rsidRPr="00287DB2" w:rsidRDefault="007D6267" w:rsidP="007D6267">
            <w:pPr>
              <w:spacing w:line="300" w:lineRule="auto"/>
              <w:rPr>
                <w:rFonts w:ascii="Times New Roman" w:eastAsia="Times New Roman" w:hAnsi="Times New Roman" w:cs="Times New Roman"/>
                <w:b/>
                <w:color w:val="00B0F0"/>
                <w:lang w:eastAsia="tr-TR"/>
              </w:rPr>
            </w:pPr>
            <w:r w:rsidRPr="00287DB2">
              <w:rPr>
                <w:rFonts w:ascii="Times New Roman" w:eastAsia="Times New Roman" w:hAnsi="Times New Roman" w:cs="Times New Roman"/>
                <w:b/>
                <w:color w:val="00B0F0"/>
                <w:lang w:eastAsia="tr-TR"/>
              </w:rPr>
              <w:t>İnternet Bağlantı Hızı</w:t>
            </w:r>
          </w:p>
        </w:tc>
        <w:tc>
          <w:tcPr>
            <w:tcW w:w="2358" w:type="dxa"/>
            <w:tcBorders>
              <w:top w:val="single" w:sz="4" w:space="0" w:color="auto"/>
              <w:left w:val="single" w:sz="4" w:space="0" w:color="auto"/>
              <w:bottom w:val="single" w:sz="4" w:space="0" w:color="auto"/>
              <w:right w:val="single" w:sz="4" w:space="0" w:color="auto"/>
            </w:tcBorders>
          </w:tcPr>
          <w:p w:rsidR="007D6267" w:rsidRPr="00151B60" w:rsidRDefault="007D6267" w:rsidP="007D6267">
            <w:pPr>
              <w:spacing w:line="300" w:lineRule="auto"/>
              <w:rPr>
                <w:rFonts w:ascii="Times New Roman" w:eastAsia="Times New Roman" w:hAnsi="Times New Roman" w:cs="Times New Roman"/>
                <w:b/>
                <w:lang w:eastAsia="tr-TR"/>
              </w:rPr>
            </w:pPr>
          </w:p>
        </w:tc>
      </w:tr>
    </w:tbl>
    <w:p w:rsidR="00210B97" w:rsidRDefault="007D6267" w:rsidP="00210B97">
      <w:pPr>
        <w:keepNext/>
        <w:keepLines/>
        <w:spacing w:before="240" w:after="240" w:line="240" w:lineRule="auto"/>
        <w:outlineLvl w:val="2"/>
        <w:rPr>
          <w:rFonts w:ascii="Times New Roman" w:eastAsia="SimSun" w:hAnsi="Times New Roman" w:cs="Times New Roman"/>
          <w:b/>
          <w:color w:val="FF0000"/>
          <w:lang w:eastAsia="tr-TR"/>
        </w:rPr>
      </w:pPr>
      <w:r w:rsidRPr="004D144F">
        <w:rPr>
          <w:rFonts w:ascii="Times New Roman" w:eastAsia="SimSun" w:hAnsi="Times New Roman" w:cs="Times New Roman"/>
          <w:b/>
          <w:color w:val="FF0000"/>
          <w:lang w:eastAsia="tr-TR"/>
        </w:rPr>
        <w:t>Gelir ve Gider Bilgisi</w:t>
      </w:r>
    </w:p>
    <w:p w:rsidR="007D6267" w:rsidRPr="00210B97" w:rsidRDefault="007D6267" w:rsidP="00210B97">
      <w:pPr>
        <w:keepNext/>
        <w:keepLines/>
        <w:spacing w:before="240" w:after="240" w:line="240" w:lineRule="auto"/>
        <w:outlineLvl w:val="2"/>
        <w:rPr>
          <w:rFonts w:ascii="Times New Roman" w:eastAsia="SimSun" w:hAnsi="Times New Roman" w:cs="Times New Roman"/>
          <w:b/>
          <w:color w:val="FF0000"/>
          <w:lang w:eastAsia="tr-TR"/>
        </w:rPr>
      </w:pPr>
      <w:r w:rsidRPr="00151B60">
        <w:rPr>
          <w:rFonts w:ascii="Times New Roman" w:eastAsia="Times New Roman" w:hAnsi="Times New Roman" w:cs="Times New Roman"/>
          <w:b/>
          <w:lang w:eastAsia="tr-TR"/>
        </w:rPr>
        <w:t>Okulumuzun genel bütçe ödenekleri, okul aile birliği gelirleri ve diğer katkılarda dâhil olmak üzere gelir ve giderlerine ilişkin son iki yıl gerçekleşme bilgil</w:t>
      </w:r>
      <w:r w:rsidR="00C10619">
        <w:rPr>
          <w:rFonts w:ascii="Times New Roman" w:eastAsia="Times New Roman" w:hAnsi="Times New Roman" w:cs="Times New Roman"/>
          <w:b/>
          <w:lang w:eastAsia="tr-TR"/>
        </w:rPr>
        <w:t>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7D6267" w:rsidRPr="00151B60" w:rsidTr="00C10619">
        <w:trPr>
          <w:trHeight w:val="294"/>
        </w:trPr>
        <w:tc>
          <w:tcPr>
            <w:tcW w:w="2357" w:type="dxa"/>
            <w:tcBorders>
              <w:top w:val="single" w:sz="4" w:space="0" w:color="auto"/>
              <w:left w:val="single" w:sz="4" w:space="0" w:color="auto"/>
              <w:bottom w:val="single" w:sz="4" w:space="0" w:color="auto"/>
              <w:right w:val="single" w:sz="4" w:space="0" w:color="auto"/>
            </w:tcBorders>
            <w:hideMark/>
          </w:tcPr>
          <w:p w:rsidR="007D6267" w:rsidRPr="006A25B2" w:rsidRDefault="007D6267" w:rsidP="007D6267">
            <w:pPr>
              <w:spacing w:line="300" w:lineRule="auto"/>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Yıllar</w:t>
            </w:r>
          </w:p>
        </w:tc>
        <w:tc>
          <w:tcPr>
            <w:tcW w:w="2357" w:type="dxa"/>
            <w:tcBorders>
              <w:top w:val="single" w:sz="4" w:space="0" w:color="auto"/>
              <w:left w:val="single" w:sz="4" w:space="0" w:color="auto"/>
              <w:bottom w:val="single" w:sz="4" w:space="0" w:color="auto"/>
              <w:right w:val="single" w:sz="4" w:space="0" w:color="auto"/>
            </w:tcBorders>
            <w:hideMark/>
          </w:tcPr>
          <w:p w:rsidR="007D6267" w:rsidRPr="006A25B2" w:rsidRDefault="007D6267" w:rsidP="007D6267">
            <w:pPr>
              <w:spacing w:line="300" w:lineRule="auto"/>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Gelir Miktarı</w:t>
            </w:r>
          </w:p>
        </w:tc>
        <w:tc>
          <w:tcPr>
            <w:tcW w:w="2357" w:type="dxa"/>
            <w:tcBorders>
              <w:top w:val="single" w:sz="4" w:space="0" w:color="auto"/>
              <w:left w:val="single" w:sz="4" w:space="0" w:color="auto"/>
              <w:bottom w:val="single" w:sz="4" w:space="0" w:color="auto"/>
              <w:right w:val="single" w:sz="4" w:space="0" w:color="auto"/>
            </w:tcBorders>
            <w:hideMark/>
          </w:tcPr>
          <w:p w:rsidR="007D6267" w:rsidRPr="006A25B2" w:rsidRDefault="007D6267" w:rsidP="007D6267">
            <w:pPr>
              <w:spacing w:line="300" w:lineRule="auto"/>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Gider Miktarı</w:t>
            </w:r>
          </w:p>
        </w:tc>
      </w:tr>
      <w:tr w:rsidR="007D6267" w:rsidRPr="00151B60" w:rsidTr="00287DB2">
        <w:tc>
          <w:tcPr>
            <w:tcW w:w="2357" w:type="dxa"/>
            <w:tcBorders>
              <w:top w:val="single" w:sz="4" w:space="0" w:color="auto"/>
              <w:left w:val="single" w:sz="4" w:space="0" w:color="auto"/>
              <w:bottom w:val="single" w:sz="4" w:space="0" w:color="auto"/>
              <w:right w:val="single" w:sz="4" w:space="0" w:color="auto"/>
            </w:tcBorders>
            <w:shd w:val="clear" w:color="auto" w:fill="00B0F0"/>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2016</w:t>
            </w:r>
          </w:p>
        </w:tc>
        <w:tc>
          <w:tcPr>
            <w:tcW w:w="2357"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12853,98</w:t>
            </w:r>
          </w:p>
        </w:tc>
        <w:tc>
          <w:tcPr>
            <w:tcW w:w="2357"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12088,98</w:t>
            </w:r>
          </w:p>
        </w:tc>
      </w:tr>
      <w:tr w:rsidR="007D6267" w:rsidRPr="00151B60" w:rsidTr="00287DB2">
        <w:tc>
          <w:tcPr>
            <w:tcW w:w="2357" w:type="dxa"/>
            <w:tcBorders>
              <w:top w:val="single" w:sz="4" w:space="0" w:color="auto"/>
              <w:left w:val="single" w:sz="4" w:space="0" w:color="auto"/>
              <w:bottom w:val="single" w:sz="4" w:space="0" w:color="auto"/>
              <w:right w:val="single" w:sz="4" w:space="0" w:color="auto"/>
            </w:tcBorders>
            <w:shd w:val="clear" w:color="auto" w:fill="00B0F0"/>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2017</w:t>
            </w:r>
          </w:p>
        </w:tc>
        <w:tc>
          <w:tcPr>
            <w:tcW w:w="2357"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50560,00</w:t>
            </w:r>
          </w:p>
        </w:tc>
        <w:tc>
          <w:tcPr>
            <w:tcW w:w="2357"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50308,42</w:t>
            </w:r>
          </w:p>
        </w:tc>
      </w:tr>
    </w:tbl>
    <w:p w:rsidR="00C10619" w:rsidRDefault="00C10619" w:rsidP="00941884">
      <w:pPr>
        <w:spacing w:after="0" w:line="300" w:lineRule="auto"/>
        <w:jc w:val="both"/>
        <w:rPr>
          <w:rFonts w:ascii="Times New Roman" w:eastAsia="SimSun" w:hAnsi="Times New Roman" w:cs="Times New Roman"/>
          <w:b/>
          <w:color w:val="00B0F0"/>
          <w:lang w:eastAsia="tr-TR"/>
        </w:rPr>
      </w:pPr>
      <w:bookmarkStart w:id="20" w:name="_Toc531097536"/>
      <w:bookmarkStart w:id="21" w:name="_Toc416085140"/>
    </w:p>
    <w:p w:rsidR="007D6267" w:rsidRPr="00EC37E0" w:rsidRDefault="007D6267" w:rsidP="00941884">
      <w:pPr>
        <w:spacing w:after="0" w:line="300" w:lineRule="auto"/>
        <w:jc w:val="both"/>
        <w:rPr>
          <w:rFonts w:ascii="Times New Roman" w:eastAsia="Times New Roman" w:hAnsi="Times New Roman" w:cs="Times New Roman"/>
          <w:b/>
          <w:color w:val="00B0F0"/>
          <w:lang w:eastAsia="tr-TR"/>
        </w:rPr>
      </w:pPr>
      <w:r w:rsidRPr="00EC37E0">
        <w:rPr>
          <w:rFonts w:ascii="Times New Roman" w:eastAsia="SimSun" w:hAnsi="Times New Roman" w:cs="Times New Roman"/>
          <w:b/>
          <w:color w:val="00B0F0"/>
          <w:lang w:eastAsia="tr-TR"/>
        </w:rPr>
        <w:lastRenderedPageBreak/>
        <w:t>PAYDAŞ ANALİZİ</w:t>
      </w:r>
      <w:bookmarkEnd w:id="20"/>
    </w:p>
    <w:p w:rsidR="007D6267" w:rsidRPr="00151B60" w:rsidRDefault="007D6267" w:rsidP="00D95356">
      <w:pPr>
        <w:spacing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7D6267" w:rsidRPr="00151B60" w:rsidRDefault="007D6267" w:rsidP="007D6267">
      <w:pPr>
        <w:spacing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noProof/>
          <w:lang w:eastAsia="tr-TR"/>
        </w:rPr>
        <w:drawing>
          <wp:inline distT="0" distB="0" distL="0" distR="0" wp14:anchorId="7141AF61" wp14:editId="7FF215C5">
            <wp:extent cx="3933825" cy="2581275"/>
            <wp:effectExtent l="0" t="19050" r="0" b="28575"/>
            <wp:docPr id="2"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D6267" w:rsidRPr="00151B60" w:rsidRDefault="007D6267" w:rsidP="007D6267">
      <w:pPr>
        <w:spacing w:line="300" w:lineRule="auto"/>
        <w:jc w:val="both"/>
        <w:rPr>
          <w:rFonts w:ascii="Times New Roman" w:eastAsia="Times New Roman" w:hAnsi="Times New Roman" w:cs="Times New Roman"/>
          <w:b/>
          <w:lang w:eastAsia="tr-TR"/>
        </w:rPr>
      </w:pPr>
    </w:p>
    <w:p w:rsidR="007D6267" w:rsidRPr="00151B60" w:rsidRDefault="007D6267" w:rsidP="007D6267">
      <w:pPr>
        <w:spacing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Paydaş anketlerine ilişkin ortaya çıkan temel sonuçlara altta yer verilmiştir</w:t>
      </w:r>
    </w:p>
    <w:p w:rsidR="007D6267" w:rsidRPr="00151B60" w:rsidRDefault="007D6267" w:rsidP="007D6267">
      <w:pPr>
        <w:spacing w:line="300" w:lineRule="auto"/>
        <w:jc w:val="both"/>
        <w:rPr>
          <w:rFonts w:ascii="Times New Roman" w:eastAsia="SimSun" w:hAnsi="Times New Roman" w:cs="Times New Roman"/>
          <w:b/>
          <w:lang w:eastAsia="tr-TR"/>
        </w:rPr>
      </w:pPr>
      <w:r w:rsidRPr="00151B60">
        <w:rPr>
          <w:rFonts w:ascii="Times New Roman" w:eastAsia="SimSun" w:hAnsi="Times New Roman" w:cs="Times New Roman"/>
          <w:b/>
          <w:lang w:eastAsia="tr-TR"/>
        </w:rPr>
        <w:t xml:space="preserve"> Veli Anketi Sonuçları: </w:t>
      </w:r>
    </w:p>
    <w:p w:rsidR="007D6267" w:rsidRPr="00151B60" w:rsidRDefault="00D95356" w:rsidP="007D6267">
      <w:pPr>
        <w:spacing w:line="300" w:lineRule="auto"/>
        <w:jc w:val="both"/>
        <w:rPr>
          <w:rFonts w:ascii="Times New Roman" w:eastAsia="Times New Roman" w:hAnsi="Times New Roman" w:cs="Times New Roman"/>
          <w:b/>
          <w:lang w:eastAsia="tr-TR"/>
        </w:rPr>
      </w:pPr>
      <w:r>
        <w:rPr>
          <w:rFonts w:ascii="Times New Roman" w:eastAsia="SimSun" w:hAnsi="Times New Roman" w:cs="Times New Roman"/>
          <w:b/>
          <w:lang w:eastAsia="tr-TR"/>
        </w:rPr>
        <w:t xml:space="preserve"> </w:t>
      </w:r>
      <w:r w:rsidR="007D6267" w:rsidRPr="00151B60">
        <w:rPr>
          <w:rFonts w:ascii="Times New Roman" w:eastAsia="SimSun" w:hAnsi="Times New Roman" w:cs="Times New Roman"/>
          <w:b/>
          <w:lang w:eastAsia="tr-TR"/>
        </w:rPr>
        <w:t>Öğretmen Anketi Sonuçları:</w:t>
      </w:r>
    </w:p>
    <w:p w:rsidR="007D6267" w:rsidRPr="00151B60" w:rsidRDefault="007D6267" w:rsidP="007D6267">
      <w:pPr>
        <w:spacing w:line="300" w:lineRule="auto"/>
        <w:jc w:val="both"/>
        <w:rPr>
          <w:rFonts w:ascii="Times New Roman" w:eastAsia="Times New Roman" w:hAnsi="Times New Roman" w:cs="Times New Roman"/>
          <w:b/>
          <w:lang w:eastAsia="tr-TR"/>
        </w:rPr>
      </w:pPr>
    </w:p>
    <w:p w:rsidR="007D6267" w:rsidRPr="00151B60" w:rsidRDefault="007D6267" w:rsidP="007D6267">
      <w:pPr>
        <w:spacing w:line="300" w:lineRule="auto"/>
        <w:jc w:val="both"/>
        <w:rPr>
          <w:rFonts w:ascii="Times New Roman" w:eastAsia="Times New Roman" w:hAnsi="Times New Roman" w:cs="Times New Roman"/>
          <w:b/>
          <w:lang w:eastAsia="tr-TR"/>
        </w:rPr>
      </w:pPr>
    </w:p>
    <w:tbl>
      <w:tblPr>
        <w:tblW w:w="16570" w:type="dxa"/>
        <w:tblInd w:w="70" w:type="dxa"/>
        <w:tblCellMar>
          <w:left w:w="70" w:type="dxa"/>
          <w:right w:w="70" w:type="dxa"/>
        </w:tblCellMar>
        <w:tblLook w:val="04A0" w:firstRow="1" w:lastRow="0" w:firstColumn="1" w:lastColumn="0" w:noHBand="0" w:noVBand="1"/>
      </w:tblPr>
      <w:tblGrid>
        <w:gridCol w:w="6700"/>
        <w:gridCol w:w="2383"/>
        <w:gridCol w:w="1791"/>
        <w:gridCol w:w="1595"/>
        <w:gridCol w:w="2103"/>
        <w:gridCol w:w="1998"/>
      </w:tblGrid>
      <w:tr w:rsidR="007D6267" w:rsidRPr="00151B60" w:rsidTr="0046114F">
        <w:trPr>
          <w:trHeight w:val="345"/>
        </w:trPr>
        <w:tc>
          <w:tcPr>
            <w:tcW w:w="6700" w:type="dxa"/>
            <w:shd w:val="clear" w:color="auto" w:fill="3399FF"/>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lastRenderedPageBreak/>
              <w:t>MADDELER</w:t>
            </w:r>
          </w:p>
        </w:tc>
        <w:tc>
          <w:tcPr>
            <w:tcW w:w="2383" w:type="dxa"/>
            <w:tcBorders>
              <w:top w:val="single" w:sz="12" w:space="0" w:color="000000"/>
              <w:left w:val="nil"/>
              <w:bottom w:val="single" w:sz="12" w:space="0" w:color="000000"/>
              <w:right w:val="nil"/>
            </w:tcBorders>
            <w:shd w:val="clear" w:color="auto" w:fill="3399FF"/>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KESİNLİKLE KATILIYORUM</w:t>
            </w:r>
          </w:p>
        </w:tc>
        <w:tc>
          <w:tcPr>
            <w:tcW w:w="1791" w:type="dxa"/>
            <w:tcBorders>
              <w:top w:val="single" w:sz="12" w:space="0" w:color="000000"/>
              <w:left w:val="single" w:sz="12" w:space="0" w:color="000000"/>
              <w:bottom w:val="single" w:sz="12" w:space="0" w:color="000000"/>
              <w:right w:val="single" w:sz="12" w:space="0" w:color="000000"/>
            </w:tcBorders>
            <w:shd w:val="clear" w:color="auto" w:fill="3399FF"/>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KATILIYORUM</w:t>
            </w:r>
          </w:p>
        </w:tc>
        <w:tc>
          <w:tcPr>
            <w:tcW w:w="1595" w:type="dxa"/>
            <w:tcBorders>
              <w:top w:val="single" w:sz="12" w:space="0" w:color="000000"/>
              <w:left w:val="nil"/>
              <w:bottom w:val="single" w:sz="12" w:space="0" w:color="000000"/>
              <w:right w:val="nil"/>
            </w:tcBorders>
            <w:shd w:val="clear" w:color="auto" w:fill="3399FF"/>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KARARSIZIM</w:t>
            </w:r>
          </w:p>
        </w:tc>
        <w:tc>
          <w:tcPr>
            <w:tcW w:w="2103" w:type="dxa"/>
            <w:tcBorders>
              <w:top w:val="single" w:sz="12" w:space="0" w:color="000000"/>
              <w:left w:val="single" w:sz="12" w:space="0" w:color="000000"/>
              <w:bottom w:val="single" w:sz="12" w:space="0" w:color="000000"/>
              <w:right w:val="single" w:sz="12" w:space="0" w:color="000000"/>
            </w:tcBorders>
            <w:shd w:val="clear" w:color="auto" w:fill="3399FF"/>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KISMEN KATILIYORUM</w:t>
            </w:r>
          </w:p>
        </w:tc>
        <w:tc>
          <w:tcPr>
            <w:tcW w:w="1998" w:type="dxa"/>
            <w:tcBorders>
              <w:top w:val="single" w:sz="12" w:space="0" w:color="000000"/>
              <w:left w:val="nil"/>
              <w:bottom w:val="single" w:sz="12" w:space="0" w:color="000000"/>
              <w:right w:val="single" w:sz="12" w:space="0" w:color="000000"/>
            </w:tcBorders>
            <w:shd w:val="clear" w:color="auto" w:fill="3399FF"/>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KATILMIYORUM</w:t>
            </w:r>
          </w:p>
        </w:tc>
      </w:tr>
      <w:tr w:rsidR="007D6267" w:rsidRPr="00151B60" w:rsidTr="0046114F">
        <w:trPr>
          <w:trHeight w:val="315"/>
        </w:trPr>
        <w:tc>
          <w:tcPr>
            <w:tcW w:w="6700" w:type="dxa"/>
            <w:tcBorders>
              <w:top w:val="single" w:sz="8" w:space="0" w:color="auto"/>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İhtiyaç duyduğumda okul çalışanlarıyla rahatlıkla görüşebiliyorum.</w:t>
            </w:r>
          </w:p>
        </w:tc>
        <w:tc>
          <w:tcPr>
            <w:tcW w:w="2383" w:type="dxa"/>
            <w:tcBorders>
              <w:top w:val="nil"/>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68</w:t>
            </w:r>
          </w:p>
        </w:tc>
        <w:tc>
          <w:tcPr>
            <w:tcW w:w="1791" w:type="dxa"/>
            <w:tcBorders>
              <w:top w:val="nil"/>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25</w:t>
            </w:r>
          </w:p>
        </w:tc>
        <w:tc>
          <w:tcPr>
            <w:tcW w:w="1595" w:type="dxa"/>
            <w:tcBorders>
              <w:top w:val="nil"/>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2103" w:type="dxa"/>
            <w:tcBorders>
              <w:top w:val="nil"/>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3</w:t>
            </w:r>
          </w:p>
        </w:tc>
        <w:tc>
          <w:tcPr>
            <w:tcW w:w="1998" w:type="dxa"/>
            <w:tcBorders>
              <w:top w:val="nil"/>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33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 xml:space="preserve">Bizi ilgilendiren okul duyurularını zamanında öğreniyorum. </w:t>
            </w:r>
          </w:p>
        </w:tc>
        <w:tc>
          <w:tcPr>
            <w:tcW w:w="2383"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64</w:t>
            </w:r>
          </w:p>
        </w:tc>
        <w:tc>
          <w:tcPr>
            <w:tcW w:w="1791"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29</w:t>
            </w:r>
          </w:p>
        </w:tc>
        <w:tc>
          <w:tcPr>
            <w:tcW w:w="1595"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c>
          <w:tcPr>
            <w:tcW w:w="2103"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w:t>
            </w:r>
          </w:p>
        </w:tc>
        <w:tc>
          <w:tcPr>
            <w:tcW w:w="1998" w:type="dxa"/>
            <w:tcBorders>
              <w:top w:val="nil"/>
              <w:left w:val="nil"/>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345"/>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Öğrencimle ilgili konularda okulda rehberlik hizmeti alabiliyorum.</w:t>
            </w:r>
          </w:p>
        </w:tc>
        <w:tc>
          <w:tcPr>
            <w:tcW w:w="2383"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49</w:t>
            </w:r>
          </w:p>
        </w:tc>
        <w:tc>
          <w:tcPr>
            <w:tcW w:w="1791"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22</w:t>
            </w:r>
          </w:p>
        </w:tc>
        <w:tc>
          <w:tcPr>
            <w:tcW w:w="1595"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15</w:t>
            </w:r>
          </w:p>
        </w:tc>
        <w:tc>
          <w:tcPr>
            <w:tcW w:w="2103"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7</w:t>
            </w:r>
          </w:p>
        </w:tc>
        <w:tc>
          <w:tcPr>
            <w:tcW w:w="1998" w:type="dxa"/>
            <w:tcBorders>
              <w:top w:val="single" w:sz="12" w:space="0" w:color="000000"/>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4</w:t>
            </w:r>
          </w:p>
        </w:tc>
      </w:tr>
      <w:tr w:rsidR="007D6267" w:rsidRPr="00151B60" w:rsidTr="0046114F">
        <w:trPr>
          <w:trHeight w:val="33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 xml:space="preserve">Okula ilettiğim istek ve şikâyetlerim dikkate alınıyor. </w:t>
            </w:r>
          </w:p>
        </w:tc>
        <w:tc>
          <w:tcPr>
            <w:tcW w:w="2383"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40</w:t>
            </w:r>
          </w:p>
        </w:tc>
        <w:tc>
          <w:tcPr>
            <w:tcW w:w="1791"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32</w:t>
            </w:r>
          </w:p>
        </w:tc>
        <w:tc>
          <w:tcPr>
            <w:tcW w:w="1595"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11</w:t>
            </w:r>
          </w:p>
        </w:tc>
        <w:tc>
          <w:tcPr>
            <w:tcW w:w="2103"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11</w:t>
            </w:r>
          </w:p>
        </w:tc>
        <w:tc>
          <w:tcPr>
            <w:tcW w:w="1998" w:type="dxa"/>
            <w:tcBorders>
              <w:top w:val="nil"/>
              <w:left w:val="nil"/>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3</w:t>
            </w:r>
          </w:p>
        </w:tc>
      </w:tr>
      <w:tr w:rsidR="007D6267" w:rsidRPr="00151B60" w:rsidTr="0046114F">
        <w:trPr>
          <w:trHeight w:val="33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Öğretmenler yeniliğe açık olarak derslerin işlenişinde çeşitli yöntemler kullanmaktadır.</w:t>
            </w:r>
          </w:p>
        </w:tc>
        <w:tc>
          <w:tcPr>
            <w:tcW w:w="2383" w:type="dxa"/>
            <w:tcBorders>
              <w:top w:val="single" w:sz="12" w:space="0" w:color="000000"/>
              <w:left w:val="single" w:sz="12" w:space="0" w:color="000000"/>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55</w:t>
            </w:r>
          </w:p>
        </w:tc>
        <w:tc>
          <w:tcPr>
            <w:tcW w:w="1791"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34</w:t>
            </w:r>
          </w:p>
        </w:tc>
        <w:tc>
          <w:tcPr>
            <w:tcW w:w="1595"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5</w:t>
            </w:r>
          </w:p>
        </w:tc>
        <w:tc>
          <w:tcPr>
            <w:tcW w:w="2103"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w:t>
            </w:r>
          </w:p>
        </w:tc>
        <w:tc>
          <w:tcPr>
            <w:tcW w:w="1998" w:type="dxa"/>
            <w:tcBorders>
              <w:top w:val="single" w:sz="12" w:space="0" w:color="000000"/>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375"/>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 xml:space="preserve">Okulda yabancı kişilere karşı güvenlik önlemleri alınmaktadır. </w:t>
            </w:r>
          </w:p>
        </w:tc>
        <w:tc>
          <w:tcPr>
            <w:tcW w:w="2383"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45</w:t>
            </w:r>
          </w:p>
        </w:tc>
        <w:tc>
          <w:tcPr>
            <w:tcW w:w="1791"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34</w:t>
            </w:r>
          </w:p>
        </w:tc>
        <w:tc>
          <w:tcPr>
            <w:tcW w:w="1595"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14</w:t>
            </w:r>
          </w:p>
        </w:tc>
        <w:tc>
          <w:tcPr>
            <w:tcW w:w="2103"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3</w:t>
            </w:r>
          </w:p>
        </w:tc>
        <w:tc>
          <w:tcPr>
            <w:tcW w:w="1998" w:type="dxa"/>
            <w:tcBorders>
              <w:top w:val="nil"/>
              <w:left w:val="nil"/>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39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 xml:space="preserve">Okulda bizleri ilgilendiren kararlarda görüşlerimiz dikkate alınır. </w:t>
            </w:r>
          </w:p>
        </w:tc>
        <w:tc>
          <w:tcPr>
            <w:tcW w:w="2383" w:type="dxa"/>
            <w:tcBorders>
              <w:top w:val="single" w:sz="12" w:space="0" w:color="000000"/>
              <w:left w:val="single" w:sz="12" w:space="0" w:color="000000"/>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44</w:t>
            </w:r>
          </w:p>
        </w:tc>
        <w:tc>
          <w:tcPr>
            <w:tcW w:w="1791"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36</w:t>
            </w:r>
          </w:p>
        </w:tc>
        <w:tc>
          <w:tcPr>
            <w:tcW w:w="1595"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13</w:t>
            </w:r>
          </w:p>
        </w:tc>
        <w:tc>
          <w:tcPr>
            <w:tcW w:w="2103"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1</w:t>
            </w:r>
          </w:p>
        </w:tc>
        <w:tc>
          <w:tcPr>
            <w:tcW w:w="1998" w:type="dxa"/>
            <w:tcBorders>
              <w:top w:val="single" w:sz="12" w:space="0" w:color="000000"/>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3</w:t>
            </w:r>
          </w:p>
        </w:tc>
      </w:tr>
      <w:tr w:rsidR="007D6267" w:rsidRPr="00151B60" w:rsidTr="0046114F">
        <w:trPr>
          <w:trHeight w:val="27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E-Okul Veli Bilgilendirme Sistemi ile okulun internet sayfasını düzenli olarak takip ediyorum.</w:t>
            </w:r>
          </w:p>
        </w:tc>
        <w:tc>
          <w:tcPr>
            <w:tcW w:w="2383" w:type="dxa"/>
            <w:tcBorders>
              <w:top w:val="nil"/>
              <w:left w:val="single" w:sz="12" w:space="0" w:color="000000"/>
              <w:bottom w:val="nil"/>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31</w:t>
            </w:r>
          </w:p>
        </w:tc>
        <w:tc>
          <w:tcPr>
            <w:tcW w:w="1791"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14</w:t>
            </w:r>
          </w:p>
        </w:tc>
        <w:tc>
          <w:tcPr>
            <w:tcW w:w="1595"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7</w:t>
            </w:r>
          </w:p>
        </w:tc>
        <w:tc>
          <w:tcPr>
            <w:tcW w:w="2103"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16</w:t>
            </w:r>
          </w:p>
        </w:tc>
        <w:tc>
          <w:tcPr>
            <w:tcW w:w="1998" w:type="dxa"/>
            <w:tcBorders>
              <w:top w:val="nil"/>
              <w:left w:val="nil"/>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29</w:t>
            </w:r>
          </w:p>
        </w:tc>
      </w:tr>
      <w:tr w:rsidR="007D6267" w:rsidRPr="00151B60" w:rsidTr="0046114F">
        <w:trPr>
          <w:trHeight w:val="33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Çocuğumun okulunu sevdiğini ve öğretmenleriyle iyi anlaştığını düşünüyorum.</w:t>
            </w:r>
          </w:p>
        </w:tc>
        <w:tc>
          <w:tcPr>
            <w:tcW w:w="2383" w:type="dxa"/>
            <w:tcBorders>
              <w:top w:val="single" w:sz="12" w:space="0" w:color="000000"/>
              <w:left w:val="single" w:sz="12" w:space="0" w:color="000000"/>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69</w:t>
            </w:r>
          </w:p>
        </w:tc>
        <w:tc>
          <w:tcPr>
            <w:tcW w:w="1791"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24</w:t>
            </w:r>
          </w:p>
        </w:tc>
        <w:tc>
          <w:tcPr>
            <w:tcW w:w="1595"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w:t>
            </w:r>
          </w:p>
        </w:tc>
        <w:tc>
          <w:tcPr>
            <w:tcW w:w="2103"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c>
          <w:tcPr>
            <w:tcW w:w="1998" w:type="dxa"/>
            <w:tcBorders>
              <w:top w:val="single" w:sz="12" w:space="0" w:color="000000"/>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375"/>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Okul, teknik araç ve gereç yönünden yeterli donanıma sahiptir.</w:t>
            </w:r>
          </w:p>
        </w:tc>
        <w:tc>
          <w:tcPr>
            <w:tcW w:w="2383" w:type="dxa"/>
            <w:tcBorders>
              <w:top w:val="nil"/>
              <w:left w:val="single" w:sz="12" w:space="0" w:color="000000"/>
              <w:bottom w:val="nil"/>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48</w:t>
            </w:r>
          </w:p>
        </w:tc>
        <w:tc>
          <w:tcPr>
            <w:tcW w:w="1791"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29</w:t>
            </w:r>
          </w:p>
        </w:tc>
        <w:tc>
          <w:tcPr>
            <w:tcW w:w="1595"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7</w:t>
            </w:r>
          </w:p>
        </w:tc>
        <w:tc>
          <w:tcPr>
            <w:tcW w:w="2103"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12</w:t>
            </w:r>
          </w:p>
        </w:tc>
        <w:tc>
          <w:tcPr>
            <w:tcW w:w="1998" w:type="dxa"/>
            <w:tcBorders>
              <w:top w:val="nil"/>
              <w:left w:val="nil"/>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33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Okul her zaman temiz ve bakımlıdır.</w:t>
            </w:r>
          </w:p>
        </w:tc>
        <w:tc>
          <w:tcPr>
            <w:tcW w:w="2383" w:type="dxa"/>
            <w:tcBorders>
              <w:top w:val="single" w:sz="12" w:space="0" w:color="000000"/>
              <w:left w:val="single" w:sz="12" w:space="0" w:color="000000"/>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53</w:t>
            </w:r>
          </w:p>
        </w:tc>
        <w:tc>
          <w:tcPr>
            <w:tcW w:w="1791"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26</w:t>
            </w:r>
          </w:p>
        </w:tc>
        <w:tc>
          <w:tcPr>
            <w:tcW w:w="1595"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11</w:t>
            </w:r>
          </w:p>
        </w:tc>
        <w:tc>
          <w:tcPr>
            <w:tcW w:w="2103"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6</w:t>
            </w:r>
          </w:p>
        </w:tc>
        <w:tc>
          <w:tcPr>
            <w:tcW w:w="1998" w:type="dxa"/>
            <w:tcBorders>
              <w:top w:val="single" w:sz="12" w:space="0" w:color="000000"/>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27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Okulun binası ve diğer fiziki mekânlar yeterlidir.</w:t>
            </w:r>
          </w:p>
        </w:tc>
        <w:tc>
          <w:tcPr>
            <w:tcW w:w="2383" w:type="dxa"/>
            <w:tcBorders>
              <w:top w:val="nil"/>
              <w:left w:val="single" w:sz="12" w:space="0" w:color="000000"/>
              <w:bottom w:val="nil"/>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76</w:t>
            </w:r>
          </w:p>
        </w:tc>
        <w:tc>
          <w:tcPr>
            <w:tcW w:w="1791"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16</w:t>
            </w:r>
          </w:p>
        </w:tc>
        <w:tc>
          <w:tcPr>
            <w:tcW w:w="1595"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w:t>
            </w:r>
          </w:p>
        </w:tc>
        <w:tc>
          <w:tcPr>
            <w:tcW w:w="2103"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w:t>
            </w:r>
          </w:p>
        </w:tc>
        <w:tc>
          <w:tcPr>
            <w:tcW w:w="1998" w:type="dxa"/>
            <w:tcBorders>
              <w:top w:val="nil"/>
              <w:left w:val="nil"/>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36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Okulumuzda yeterli miktarda sanatsal ve kültürel faaliyetler düzenlenmektedir.</w:t>
            </w:r>
          </w:p>
        </w:tc>
        <w:tc>
          <w:tcPr>
            <w:tcW w:w="2383"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32</w:t>
            </w:r>
          </w:p>
        </w:tc>
        <w:tc>
          <w:tcPr>
            <w:tcW w:w="1791"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53</w:t>
            </w:r>
          </w:p>
        </w:tc>
        <w:tc>
          <w:tcPr>
            <w:tcW w:w="1595"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w:t>
            </w:r>
          </w:p>
        </w:tc>
        <w:tc>
          <w:tcPr>
            <w:tcW w:w="2103"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1998" w:type="dxa"/>
            <w:tcBorders>
              <w:top w:val="single" w:sz="12" w:space="0" w:color="000000"/>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540"/>
        </w:trPr>
        <w:tc>
          <w:tcPr>
            <w:tcW w:w="6700" w:type="dxa"/>
            <w:tcBorders>
              <w:top w:val="single" w:sz="12" w:space="0" w:color="000000"/>
              <w:left w:val="single" w:sz="8" w:space="0" w:color="auto"/>
              <w:bottom w:val="single" w:sz="12" w:space="0" w:color="000000"/>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Okulumuzun Olumlu (başarılı)  ve Olumsuz (başarısız) Yönlerine İlişkin Görüşleriniz.</w:t>
            </w:r>
          </w:p>
        </w:tc>
        <w:tc>
          <w:tcPr>
            <w:tcW w:w="2383" w:type="dxa"/>
            <w:tcBorders>
              <w:top w:val="nil"/>
              <w:left w:val="nil"/>
              <w:bottom w:val="single" w:sz="8" w:space="0" w:color="auto"/>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1791" w:type="dxa"/>
            <w:tcBorders>
              <w:top w:val="nil"/>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1595" w:type="dxa"/>
            <w:tcBorders>
              <w:top w:val="nil"/>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2103" w:type="dxa"/>
            <w:tcBorders>
              <w:top w:val="nil"/>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1998" w:type="dxa"/>
            <w:tcBorders>
              <w:top w:val="nil"/>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r>
      <w:tr w:rsidR="007D6267" w:rsidRPr="00151B60" w:rsidTr="0046114F">
        <w:trPr>
          <w:trHeight w:val="330"/>
        </w:trPr>
        <w:tc>
          <w:tcPr>
            <w:tcW w:w="6700" w:type="dxa"/>
            <w:shd w:val="clear" w:color="auto" w:fill="3399FF"/>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MADDELER</w:t>
            </w:r>
          </w:p>
        </w:tc>
        <w:tc>
          <w:tcPr>
            <w:tcW w:w="2383" w:type="dxa"/>
            <w:tcBorders>
              <w:top w:val="single" w:sz="12" w:space="0" w:color="000000"/>
              <w:left w:val="nil"/>
              <w:bottom w:val="single" w:sz="12" w:space="0" w:color="000000"/>
              <w:right w:val="nil"/>
            </w:tcBorders>
            <w:shd w:val="clear" w:color="auto" w:fill="3399FF"/>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KESİNLİKLE KATILIYORUM</w:t>
            </w:r>
          </w:p>
        </w:tc>
        <w:tc>
          <w:tcPr>
            <w:tcW w:w="1791" w:type="dxa"/>
            <w:tcBorders>
              <w:top w:val="nil"/>
              <w:left w:val="single" w:sz="12" w:space="0" w:color="000000"/>
              <w:bottom w:val="single" w:sz="12" w:space="0" w:color="000000"/>
              <w:right w:val="single" w:sz="12" w:space="0" w:color="000000"/>
            </w:tcBorders>
            <w:shd w:val="clear" w:color="auto" w:fill="3399FF"/>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KATILIYORUM</w:t>
            </w:r>
          </w:p>
        </w:tc>
        <w:tc>
          <w:tcPr>
            <w:tcW w:w="1595" w:type="dxa"/>
            <w:tcBorders>
              <w:top w:val="nil"/>
              <w:left w:val="nil"/>
              <w:bottom w:val="single" w:sz="12" w:space="0" w:color="000000"/>
              <w:right w:val="nil"/>
            </w:tcBorders>
            <w:shd w:val="clear" w:color="auto" w:fill="3399FF"/>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KARARSIZIM</w:t>
            </w:r>
          </w:p>
        </w:tc>
        <w:tc>
          <w:tcPr>
            <w:tcW w:w="2103" w:type="dxa"/>
            <w:tcBorders>
              <w:top w:val="nil"/>
              <w:left w:val="single" w:sz="12" w:space="0" w:color="000000"/>
              <w:bottom w:val="single" w:sz="12" w:space="0" w:color="000000"/>
              <w:right w:val="single" w:sz="12" w:space="0" w:color="000000"/>
            </w:tcBorders>
            <w:shd w:val="clear" w:color="auto" w:fill="3399FF"/>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KISMEN KATILIYORUM</w:t>
            </w:r>
          </w:p>
        </w:tc>
        <w:tc>
          <w:tcPr>
            <w:tcW w:w="1998" w:type="dxa"/>
            <w:tcBorders>
              <w:top w:val="nil"/>
              <w:left w:val="nil"/>
              <w:bottom w:val="single" w:sz="12" w:space="0" w:color="000000"/>
              <w:right w:val="single" w:sz="12" w:space="0" w:color="000000"/>
            </w:tcBorders>
            <w:shd w:val="clear" w:color="auto" w:fill="3399FF"/>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KATILMIYORUM</w:t>
            </w:r>
          </w:p>
        </w:tc>
      </w:tr>
      <w:tr w:rsidR="007D6267" w:rsidRPr="00151B60" w:rsidTr="0046114F">
        <w:trPr>
          <w:trHeight w:val="330"/>
        </w:trPr>
        <w:tc>
          <w:tcPr>
            <w:tcW w:w="6700" w:type="dxa"/>
            <w:tcBorders>
              <w:top w:val="single" w:sz="8" w:space="0" w:color="auto"/>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Okulumuzda alınan kararlar, çalışanların katılımıyla alınır.</w:t>
            </w:r>
          </w:p>
        </w:tc>
        <w:tc>
          <w:tcPr>
            <w:tcW w:w="2383" w:type="dxa"/>
            <w:tcBorders>
              <w:top w:val="nil"/>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5</w:t>
            </w:r>
          </w:p>
        </w:tc>
        <w:tc>
          <w:tcPr>
            <w:tcW w:w="1791" w:type="dxa"/>
            <w:tcBorders>
              <w:top w:val="nil"/>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6</w:t>
            </w:r>
          </w:p>
        </w:tc>
        <w:tc>
          <w:tcPr>
            <w:tcW w:w="1595" w:type="dxa"/>
            <w:tcBorders>
              <w:top w:val="nil"/>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2103" w:type="dxa"/>
            <w:tcBorders>
              <w:top w:val="nil"/>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c>
          <w:tcPr>
            <w:tcW w:w="1998" w:type="dxa"/>
            <w:tcBorders>
              <w:top w:val="nil"/>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r>
      <w:tr w:rsidR="007D6267" w:rsidRPr="00151B60" w:rsidTr="0046114F">
        <w:trPr>
          <w:trHeight w:val="315"/>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Kurumdaki tüm duyurular çalışanlara zamanında iletilir.</w:t>
            </w:r>
          </w:p>
        </w:tc>
        <w:tc>
          <w:tcPr>
            <w:tcW w:w="2383"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7</w:t>
            </w:r>
          </w:p>
        </w:tc>
        <w:tc>
          <w:tcPr>
            <w:tcW w:w="1791"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4</w:t>
            </w:r>
          </w:p>
        </w:tc>
        <w:tc>
          <w:tcPr>
            <w:tcW w:w="1595"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c>
          <w:tcPr>
            <w:tcW w:w="2103"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1998" w:type="dxa"/>
            <w:tcBorders>
              <w:top w:val="nil"/>
              <w:left w:val="nil"/>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r>
      <w:tr w:rsidR="007D6267" w:rsidRPr="00151B60" w:rsidTr="0046114F">
        <w:trPr>
          <w:trHeight w:val="33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jc w:val="both"/>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Her türlü ödüllendirmede adil olma, tarafsızlık ve objektiflik esastır.</w:t>
            </w:r>
          </w:p>
        </w:tc>
        <w:tc>
          <w:tcPr>
            <w:tcW w:w="2383"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6</w:t>
            </w:r>
          </w:p>
        </w:tc>
        <w:tc>
          <w:tcPr>
            <w:tcW w:w="1791"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5</w:t>
            </w:r>
          </w:p>
        </w:tc>
        <w:tc>
          <w:tcPr>
            <w:tcW w:w="1595"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2103"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1</w:t>
            </w:r>
          </w:p>
        </w:tc>
        <w:tc>
          <w:tcPr>
            <w:tcW w:w="1998" w:type="dxa"/>
            <w:tcBorders>
              <w:top w:val="single" w:sz="12" w:space="0" w:color="000000"/>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r>
      <w:tr w:rsidR="007D6267" w:rsidRPr="00151B60" w:rsidTr="0046114F">
        <w:trPr>
          <w:trHeight w:val="315"/>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jc w:val="both"/>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Kendimi, okulun değerli bir üyesi olarak görürüm.</w:t>
            </w:r>
          </w:p>
        </w:tc>
        <w:tc>
          <w:tcPr>
            <w:tcW w:w="2383"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9</w:t>
            </w:r>
          </w:p>
        </w:tc>
        <w:tc>
          <w:tcPr>
            <w:tcW w:w="1791"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3</w:t>
            </w:r>
          </w:p>
        </w:tc>
        <w:tc>
          <w:tcPr>
            <w:tcW w:w="1595" w:type="dxa"/>
            <w:noWrap/>
            <w:vAlign w:val="bottom"/>
            <w:hideMark/>
          </w:tcPr>
          <w:p w:rsidR="007D6267" w:rsidRPr="00151B60" w:rsidRDefault="007D6267" w:rsidP="007D6267">
            <w:pPr>
              <w:spacing w:line="256" w:lineRule="auto"/>
              <w:rPr>
                <w:rFonts w:ascii="Times New Roman" w:eastAsia="Times New Roman" w:hAnsi="Times New Roman" w:cs="Times New Roman"/>
                <w:b/>
                <w:color w:val="000000"/>
                <w:lang w:eastAsia="tr-TR"/>
              </w:rPr>
            </w:pPr>
          </w:p>
        </w:tc>
        <w:tc>
          <w:tcPr>
            <w:tcW w:w="2103"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c>
          <w:tcPr>
            <w:tcW w:w="1998" w:type="dxa"/>
            <w:tcBorders>
              <w:top w:val="nil"/>
              <w:left w:val="nil"/>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r>
      <w:tr w:rsidR="007D6267" w:rsidRPr="00151B60" w:rsidTr="0046114F">
        <w:trPr>
          <w:trHeight w:val="33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Çalıştığım okul bana kendimi geliştirme imkânı tanımaktadır.</w:t>
            </w:r>
          </w:p>
        </w:tc>
        <w:tc>
          <w:tcPr>
            <w:tcW w:w="2383" w:type="dxa"/>
            <w:tcBorders>
              <w:top w:val="single" w:sz="12" w:space="0" w:color="000000"/>
              <w:left w:val="single" w:sz="12" w:space="0" w:color="000000"/>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5</w:t>
            </w:r>
          </w:p>
        </w:tc>
        <w:tc>
          <w:tcPr>
            <w:tcW w:w="1791"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4</w:t>
            </w:r>
          </w:p>
        </w:tc>
        <w:tc>
          <w:tcPr>
            <w:tcW w:w="1595"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c>
          <w:tcPr>
            <w:tcW w:w="2103"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w:t>
            </w:r>
          </w:p>
        </w:tc>
        <w:tc>
          <w:tcPr>
            <w:tcW w:w="1998" w:type="dxa"/>
            <w:tcBorders>
              <w:top w:val="single" w:sz="12" w:space="0" w:color="000000"/>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r>
      <w:tr w:rsidR="007D6267" w:rsidRPr="00151B60" w:rsidTr="0046114F">
        <w:trPr>
          <w:trHeight w:val="315"/>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lastRenderedPageBreak/>
              <w:t>Okul, teknik araç ve gereç yönünden yeterli donanıma sahiptir.</w:t>
            </w:r>
          </w:p>
        </w:tc>
        <w:tc>
          <w:tcPr>
            <w:tcW w:w="2383"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6</w:t>
            </w:r>
          </w:p>
        </w:tc>
        <w:tc>
          <w:tcPr>
            <w:tcW w:w="1791"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3</w:t>
            </w:r>
          </w:p>
        </w:tc>
        <w:tc>
          <w:tcPr>
            <w:tcW w:w="1595" w:type="dxa"/>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c>
          <w:tcPr>
            <w:tcW w:w="2103"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c>
          <w:tcPr>
            <w:tcW w:w="1998" w:type="dxa"/>
            <w:tcBorders>
              <w:top w:val="nil"/>
              <w:left w:val="nil"/>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33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jc w:val="both"/>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Okulda çalışanlara yönelik sosyal ve kültürel faaliyetler düzenlenir.</w:t>
            </w:r>
          </w:p>
        </w:tc>
        <w:tc>
          <w:tcPr>
            <w:tcW w:w="2383" w:type="dxa"/>
            <w:tcBorders>
              <w:top w:val="single" w:sz="12" w:space="0" w:color="000000"/>
              <w:left w:val="single" w:sz="12" w:space="0" w:color="000000"/>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6</w:t>
            </w:r>
          </w:p>
        </w:tc>
        <w:tc>
          <w:tcPr>
            <w:tcW w:w="1791"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5</w:t>
            </w:r>
          </w:p>
        </w:tc>
        <w:tc>
          <w:tcPr>
            <w:tcW w:w="1595"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c>
          <w:tcPr>
            <w:tcW w:w="2103"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 </w:t>
            </w:r>
          </w:p>
        </w:tc>
        <w:tc>
          <w:tcPr>
            <w:tcW w:w="1998" w:type="dxa"/>
            <w:tcBorders>
              <w:top w:val="single" w:sz="12" w:space="0" w:color="000000"/>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r>
      <w:tr w:rsidR="007D6267" w:rsidRPr="00151B60" w:rsidTr="0046114F">
        <w:trPr>
          <w:trHeight w:val="315"/>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Okulda öğretmenler arasında ayrım yapılmamaktadır.</w:t>
            </w:r>
          </w:p>
        </w:tc>
        <w:tc>
          <w:tcPr>
            <w:tcW w:w="2383" w:type="dxa"/>
            <w:tcBorders>
              <w:top w:val="nil"/>
              <w:left w:val="single" w:sz="12" w:space="0" w:color="000000"/>
              <w:bottom w:val="nil"/>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7</w:t>
            </w:r>
          </w:p>
        </w:tc>
        <w:tc>
          <w:tcPr>
            <w:tcW w:w="1791"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4</w:t>
            </w:r>
          </w:p>
        </w:tc>
        <w:tc>
          <w:tcPr>
            <w:tcW w:w="1595" w:type="dxa"/>
            <w:noWrap/>
            <w:vAlign w:val="bottom"/>
            <w:hideMark/>
          </w:tcPr>
          <w:p w:rsidR="007D6267" w:rsidRPr="00151B60" w:rsidRDefault="007D6267" w:rsidP="007D6267">
            <w:pPr>
              <w:spacing w:line="256" w:lineRule="auto"/>
              <w:rPr>
                <w:rFonts w:ascii="Times New Roman" w:eastAsia="Times New Roman" w:hAnsi="Times New Roman" w:cs="Times New Roman"/>
                <w:b/>
                <w:color w:val="000000"/>
                <w:lang w:eastAsia="tr-TR"/>
              </w:rPr>
            </w:pPr>
          </w:p>
        </w:tc>
        <w:tc>
          <w:tcPr>
            <w:tcW w:w="2103"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1998" w:type="dxa"/>
            <w:tcBorders>
              <w:top w:val="nil"/>
              <w:left w:val="nil"/>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54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Okulumuzda yerelde ve toplum üzerinde olumlu etki bırakacak çalışmalar yapmaktadır.</w:t>
            </w:r>
          </w:p>
        </w:tc>
        <w:tc>
          <w:tcPr>
            <w:tcW w:w="2383" w:type="dxa"/>
            <w:tcBorders>
              <w:top w:val="single" w:sz="12" w:space="0" w:color="000000"/>
              <w:left w:val="single" w:sz="12" w:space="0" w:color="000000"/>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10</w:t>
            </w:r>
          </w:p>
        </w:tc>
        <w:tc>
          <w:tcPr>
            <w:tcW w:w="1791"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2</w:t>
            </w:r>
          </w:p>
        </w:tc>
        <w:tc>
          <w:tcPr>
            <w:tcW w:w="1595"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2103"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1998" w:type="dxa"/>
            <w:tcBorders>
              <w:top w:val="single" w:sz="12" w:space="0" w:color="000000"/>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r>
      <w:tr w:rsidR="007D6267" w:rsidRPr="00151B60" w:rsidTr="0046114F">
        <w:trPr>
          <w:trHeight w:val="525"/>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Yöneticilerimiz, yaratıcı ve yenilikçi düşüncelerin üretilmesini teşvik etmektedir.</w:t>
            </w:r>
          </w:p>
        </w:tc>
        <w:tc>
          <w:tcPr>
            <w:tcW w:w="2383" w:type="dxa"/>
            <w:tcBorders>
              <w:top w:val="nil"/>
              <w:left w:val="single" w:sz="12" w:space="0" w:color="000000"/>
              <w:bottom w:val="nil"/>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9</w:t>
            </w:r>
          </w:p>
        </w:tc>
        <w:tc>
          <w:tcPr>
            <w:tcW w:w="1791"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c>
          <w:tcPr>
            <w:tcW w:w="1595" w:type="dxa"/>
            <w:noWrap/>
            <w:vAlign w:val="bottom"/>
            <w:hideMark/>
          </w:tcPr>
          <w:p w:rsidR="007D6267" w:rsidRPr="00151B60" w:rsidRDefault="007D6267" w:rsidP="007D6267">
            <w:pPr>
              <w:spacing w:line="256" w:lineRule="auto"/>
              <w:rPr>
                <w:rFonts w:ascii="Times New Roman" w:eastAsia="Times New Roman" w:hAnsi="Times New Roman" w:cs="Times New Roman"/>
                <w:b/>
                <w:color w:val="000000"/>
                <w:lang w:eastAsia="tr-TR"/>
              </w:rPr>
            </w:pPr>
          </w:p>
        </w:tc>
        <w:tc>
          <w:tcPr>
            <w:tcW w:w="2103"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c>
          <w:tcPr>
            <w:tcW w:w="1998" w:type="dxa"/>
            <w:tcBorders>
              <w:top w:val="nil"/>
              <w:left w:val="nil"/>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54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Yöneticiler, okulun vizyonunu, stratejilerini, iyileştirmeye açık alanlarını vs. çalışanlarla paylaşır.</w:t>
            </w:r>
          </w:p>
        </w:tc>
        <w:tc>
          <w:tcPr>
            <w:tcW w:w="2383" w:type="dxa"/>
            <w:tcBorders>
              <w:top w:val="single" w:sz="12" w:space="0" w:color="000000"/>
              <w:left w:val="single" w:sz="12" w:space="0" w:color="000000"/>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7</w:t>
            </w:r>
          </w:p>
        </w:tc>
        <w:tc>
          <w:tcPr>
            <w:tcW w:w="1791"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3</w:t>
            </w:r>
          </w:p>
        </w:tc>
        <w:tc>
          <w:tcPr>
            <w:tcW w:w="1595"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c>
          <w:tcPr>
            <w:tcW w:w="2103"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1998" w:type="dxa"/>
            <w:tcBorders>
              <w:top w:val="single" w:sz="12" w:space="0" w:color="000000"/>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525"/>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jc w:val="both"/>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Okulumuzda sadece öğretmenlerin kullanımına tahsis edilmiş yerler yeterlidir.</w:t>
            </w:r>
          </w:p>
        </w:tc>
        <w:tc>
          <w:tcPr>
            <w:tcW w:w="2383" w:type="dxa"/>
            <w:tcBorders>
              <w:top w:val="nil"/>
              <w:left w:val="single" w:sz="12" w:space="0" w:color="000000"/>
              <w:bottom w:val="nil"/>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7</w:t>
            </w:r>
          </w:p>
        </w:tc>
        <w:tc>
          <w:tcPr>
            <w:tcW w:w="1791"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4</w:t>
            </w:r>
          </w:p>
        </w:tc>
        <w:tc>
          <w:tcPr>
            <w:tcW w:w="1595" w:type="dxa"/>
            <w:noWrap/>
            <w:vAlign w:val="bottom"/>
            <w:hideMark/>
          </w:tcPr>
          <w:p w:rsidR="007D6267" w:rsidRPr="00151B60" w:rsidRDefault="007D6267" w:rsidP="007D6267">
            <w:pPr>
              <w:spacing w:line="256" w:lineRule="auto"/>
              <w:rPr>
                <w:rFonts w:ascii="Times New Roman" w:eastAsia="Times New Roman" w:hAnsi="Times New Roman" w:cs="Times New Roman"/>
                <w:b/>
                <w:color w:val="000000"/>
                <w:lang w:eastAsia="tr-TR"/>
              </w:rPr>
            </w:pPr>
          </w:p>
        </w:tc>
        <w:tc>
          <w:tcPr>
            <w:tcW w:w="2103" w:type="dxa"/>
            <w:tcBorders>
              <w:top w:val="nil"/>
              <w:left w:val="single" w:sz="12" w:space="0" w:color="000000"/>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1998" w:type="dxa"/>
            <w:tcBorders>
              <w:top w:val="nil"/>
              <w:left w:val="nil"/>
              <w:bottom w:val="nil"/>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1</w:t>
            </w:r>
          </w:p>
        </w:tc>
      </w:tr>
      <w:tr w:rsidR="007D6267" w:rsidRPr="00151B60" w:rsidTr="0046114F">
        <w:trPr>
          <w:trHeight w:val="330"/>
        </w:trPr>
        <w:tc>
          <w:tcPr>
            <w:tcW w:w="6700" w:type="dxa"/>
            <w:tcBorders>
              <w:top w:val="nil"/>
              <w:left w:val="single" w:sz="8" w:space="0" w:color="auto"/>
              <w:bottom w:val="single" w:sz="8" w:space="0" w:color="auto"/>
              <w:right w:val="single" w:sz="8" w:space="0" w:color="auto"/>
            </w:tcBorders>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Alanıma ilişkin yenilik ve gelişmeleri takip eder ve kendimi güncellerim.</w:t>
            </w:r>
          </w:p>
        </w:tc>
        <w:tc>
          <w:tcPr>
            <w:tcW w:w="2383"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8</w:t>
            </w:r>
          </w:p>
        </w:tc>
        <w:tc>
          <w:tcPr>
            <w:tcW w:w="1791"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4</w:t>
            </w:r>
          </w:p>
        </w:tc>
        <w:tc>
          <w:tcPr>
            <w:tcW w:w="1595" w:type="dxa"/>
            <w:tcBorders>
              <w:top w:val="single" w:sz="12" w:space="0" w:color="000000"/>
              <w:left w:val="nil"/>
              <w:bottom w:val="single" w:sz="12" w:space="0" w:color="000000"/>
              <w:right w:val="nil"/>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2103" w:type="dxa"/>
            <w:tcBorders>
              <w:top w:val="single" w:sz="12" w:space="0" w:color="000000"/>
              <w:left w:val="single" w:sz="12" w:space="0" w:color="000000"/>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c>
          <w:tcPr>
            <w:tcW w:w="1998" w:type="dxa"/>
            <w:tcBorders>
              <w:top w:val="single" w:sz="12" w:space="0" w:color="000000"/>
              <w:left w:val="nil"/>
              <w:bottom w:val="single" w:sz="12" w:space="0" w:color="000000"/>
              <w:right w:val="single" w:sz="12" w:space="0" w:color="000000"/>
            </w:tcBorders>
            <w:noWrap/>
            <w:vAlign w:val="bottom"/>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 </w:t>
            </w:r>
          </w:p>
        </w:tc>
      </w:tr>
    </w:tbl>
    <w:p w:rsidR="007D6267" w:rsidRPr="00151B60" w:rsidRDefault="007D6267" w:rsidP="007D6267">
      <w:pPr>
        <w:keepNext/>
        <w:keepLines/>
        <w:spacing w:before="240" w:after="240" w:line="240" w:lineRule="auto"/>
        <w:outlineLvl w:val="2"/>
        <w:rPr>
          <w:rFonts w:ascii="Times New Roman" w:eastAsia="SimSun" w:hAnsi="Times New Roman" w:cs="Times New Roman"/>
          <w:b/>
          <w:lang w:eastAsia="tr-TR"/>
        </w:rPr>
      </w:pPr>
      <w:r w:rsidRPr="00151B60">
        <w:rPr>
          <w:rFonts w:ascii="Times New Roman" w:eastAsia="Calibri" w:hAnsi="Times New Roman" w:cs="Times New Roman"/>
          <w:b/>
          <w:noProof/>
          <w:lang w:eastAsia="tr-TR"/>
        </w:rPr>
        <w:lastRenderedPageBreak/>
        <w:drawing>
          <wp:inline distT="0" distB="0" distL="0" distR="0" wp14:anchorId="053A1863" wp14:editId="20C63E25">
            <wp:extent cx="7248525" cy="3495675"/>
            <wp:effectExtent l="0" t="0" r="9525" b="9525"/>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151B60">
        <w:rPr>
          <w:rFonts w:ascii="Times New Roman" w:eastAsia="Calibri" w:hAnsi="Times New Roman" w:cs="Times New Roman"/>
          <w:b/>
          <w:noProof/>
          <w:lang w:eastAsia="tr-TR"/>
        </w:rPr>
        <w:t xml:space="preserve"> </w:t>
      </w:r>
      <w:r w:rsidRPr="00151B60">
        <w:rPr>
          <w:rFonts w:ascii="Times New Roman" w:eastAsia="Calibri" w:hAnsi="Times New Roman" w:cs="Times New Roman"/>
          <w:b/>
          <w:noProof/>
          <w:lang w:eastAsia="tr-TR"/>
        </w:rPr>
        <w:lastRenderedPageBreak/>
        <w:drawing>
          <wp:inline distT="0" distB="0" distL="0" distR="0" wp14:anchorId="704AE369" wp14:editId="04032869">
            <wp:extent cx="7324725" cy="3143250"/>
            <wp:effectExtent l="0" t="0" r="9525"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6267" w:rsidRPr="00151B60" w:rsidRDefault="007D6267" w:rsidP="007D6267">
      <w:pPr>
        <w:keepNext/>
        <w:keepLines/>
        <w:spacing w:before="240" w:after="240" w:line="360" w:lineRule="auto"/>
        <w:outlineLvl w:val="1"/>
        <w:rPr>
          <w:rFonts w:ascii="Times New Roman" w:eastAsia="SimSun" w:hAnsi="Times New Roman" w:cs="Times New Roman"/>
          <w:b/>
          <w:lang w:eastAsia="tr-TR"/>
        </w:rPr>
      </w:pPr>
    </w:p>
    <w:p w:rsidR="00941884" w:rsidRPr="004D144F" w:rsidRDefault="007D6267" w:rsidP="00941884">
      <w:pPr>
        <w:keepNext/>
        <w:keepLines/>
        <w:spacing w:before="240" w:after="240" w:line="360" w:lineRule="auto"/>
        <w:outlineLvl w:val="1"/>
        <w:rPr>
          <w:rFonts w:ascii="Times New Roman" w:eastAsia="SimSun" w:hAnsi="Times New Roman" w:cs="Times New Roman"/>
          <w:b/>
          <w:color w:val="00B0F0"/>
          <w:lang w:eastAsia="tr-TR"/>
        </w:rPr>
      </w:pPr>
      <w:r w:rsidRPr="00151B60">
        <w:rPr>
          <w:rFonts w:ascii="Times New Roman" w:eastAsia="SimSun" w:hAnsi="Times New Roman" w:cs="Times New Roman"/>
          <w:b/>
          <w:lang w:eastAsia="tr-TR"/>
        </w:rPr>
        <w:br w:type="page"/>
      </w:r>
      <w:bookmarkStart w:id="22" w:name="_Toc531097537"/>
      <w:r w:rsidRPr="004D144F">
        <w:rPr>
          <w:rFonts w:ascii="Times New Roman" w:eastAsia="SimSun" w:hAnsi="Times New Roman" w:cs="Times New Roman"/>
          <w:b/>
          <w:color w:val="00B0F0"/>
          <w:lang w:eastAsia="tr-TR"/>
        </w:rPr>
        <w:lastRenderedPageBreak/>
        <w:t>GZFT (Güçlü, Zayıf, Fırsat, Tehdit) Analizi</w:t>
      </w:r>
      <w:bookmarkEnd w:id="21"/>
      <w:bookmarkEnd w:id="22"/>
    </w:p>
    <w:p w:rsidR="007D6267" w:rsidRPr="00151B60" w:rsidRDefault="007D6267" w:rsidP="00941884">
      <w:pPr>
        <w:keepNext/>
        <w:keepLines/>
        <w:spacing w:before="240" w:after="240" w:line="360" w:lineRule="auto"/>
        <w:outlineLvl w:val="1"/>
        <w:rPr>
          <w:rFonts w:ascii="Times New Roman" w:eastAsia="SimSun" w:hAnsi="Times New Roman" w:cs="Times New Roman"/>
          <w:b/>
          <w:lang w:eastAsia="tr-TR"/>
        </w:rPr>
      </w:pPr>
      <w:r w:rsidRPr="00151B60">
        <w:rPr>
          <w:rFonts w:ascii="Times New Roman" w:eastAsia="Times New Roman" w:hAnsi="Times New Roman" w:cs="Times New Roman"/>
          <w:b/>
          <w:lang w:eastAsia="tr-TR"/>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r w:rsidR="00D95356">
        <w:rPr>
          <w:rFonts w:ascii="Times New Roman" w:eastAsia="Times New Roman" w:hAnsi="Times New Roman" w:cs="Times New Roman"/>
          <w:b/>
          <w:lang w:eastAsia="tr-TR"/>
        </w:rPr>
        <w:t xml:space="preserve"> </w:t>
      </w:r>
      <w:r w:rsidRPr="00151B60">
        <w:rPr>
          <w:rFonts w:ascii="Times New Roman" w:eastAsia="Times New Roman" w:hAnsi="Times New Roman" w:cs="Times New Roman"/>
          <w:b/>
          <w:lang w:eastAsia="tr-TR"/>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7D6267" w:rsidRPr="004D144F" w:rsidRDefault="007D6267" w:rsidP="007D6267">
      <w:pPr>
        <w:keepNext/>
        <w:keepLines/>
        <w:spacing w:before="240" w:after="240" w:line="240" w:lineRule="auto"/>
        <w:outlineLvl w:val="2"/>
        <w:rPr>
          <w:rFonts w:ascii="Times New Roman" w:eastAsia="SimSun" w:hAnsi="Times New Roman" w:cs="Times New Roman"/>
          <w:b/>
          <w:color w:val="FF0000"/>
          <w:lang w:eastAsia="tr-TR"/>
        </w:rPr>
      </w:pPr>
      <w:bookmarkStart w:id="23" w:name="_Toc416084889"/>
      <w:r w:rsidRPr="004D144F">
        <w:rPr>
          <w:rFonts w:ascii="Times New Roman" w:eastAsia="SimSun" w:hAnsi="Times New Roman" w:cs="Times New Roman"/>
          <w:b/>
          <w:color w:val="FF0000"/>
          <w:lang w:eastAsia="tr-TR"/>
        </w:rPr>
        <w:t xml:space="preserve">İçsel Faktörler </w:t>
      </w:r>
    </w:p>
    <w:p w:rsidR="007D6267" w:rsidRPr="004D144F" w:rsidRDefault="007D6267" w:rsidP="00D95356">
      <w:pPr>
        <w:spacing w:after="0" w:line="300" w:lineRule="auto"/>
        <w:jc w:val="both"/>
        <w:rPr>
          <w:rFonts w:ascii="Times New Roman" w:eastAsia="Times New Roman" w:hAnsi="Times New Roman" w:cs="Times New Roman"/>
          <w:b/>
          <w:color w:val="FF0000"/>
          <w:lang w:eastAsia="tr-TR"/>
        </w:rPr>
      </w:pPr>
      <w:r w:rsidRPr="004D144F">
        <w:rPr>
          <w:rFonts w:ascii="Times New Roman" w:eastAsia="Times New Roman" w:hAnsi="Times New Roman" w:cs="Times New Roman"/>
          <w:b/>
          <w:color w:val="FF0000"/>
          <w:lang w:eastAsia="tr-TR"/>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Öğrenciler</w:t>
            </w:r>
          </w:p>
        </w:tc>
        <w:tc>
          <w:tcPr>
            <w:tcW w:w="7371" w:type="dxa"/>
            <w:tcBorders>
              <w:top w:val="single" w:sz="4" w:space="0" w:color="auto"/>
              <w:left w:val="single" w:sz="4" w:space="0" w:color="auto"/>
              <w:bottom w:val="single" w:sz="4" w:space="0" w:color="auto"/>
              <w:right w:val="single" w:sz="4" w:space="0" w:color="auto"/>
            </w:tcBorders>
          </w:tcPr>
          <w:p w:rsidR="007D6267" w:rsidRPr="00151B60" w:rsidRDefault="007D6267" w:rsidP="007D6267">
            <w:pPr>
              <w:numPr>
                <w:ilvl w:val="0"/>
                <w:numId w:val="2"/>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Öğrenci potansiyelinin yüksek olması</w:t>
            </w:r>
          </w:p>
          <w:p w:rsidR="007D6267" w:rsidRPr="00151B60" w:rsidRDefault="007D6267" w:rsidP="007D6267">
            <w:pPr>
              <w:numPr>
                <w:ilvl w:val="0"/>
                <w:numId w:val="2"/>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Okul öncesi eğitim yaş grubundan her yaş öğrencinin okulumuzda bulunması.</w:t>
            </w:r>
          </w:p>
          <w:p w:rsidR="007D6267" w:rsidRPr="00151B60" w:rsidRDefault="007D6267" w:rsidP="007D6267">
            <w:pPr>
              <w:numPr>
                <w:ilvl w:val="0"/>
                <w:numId w:val="2"/>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Sınıfların zengin uyarıcı ve çocukların yaratıcılıklarını geliştirmeye yönelik materyallerle donatılmış   olması</w:t>
            </w:r>
          </w:p>
          <w:p w:rsidR="007D6267" w:rsidRPr="00151B60" w:rsidRDefault="007D6267" w:rsidP="007D6267">
            <w:pPr>
              <w:numPr>
                <w:ilvl w:val="0"/>
                <w:numId w:val="2"/>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Sınıflardaki öğrenci sayılarının ideal olması</w:t>
            </w:r>
          </w:p>
          <w:p w:rsidR="007D6267" w:rsidRPr="00151B60" w:rsidRDefault="007D6267" w:rsidP="007D6267">
            <w:pPr>
              <w:numPr>
                <w:ilvl w:val="0"/>
                <w:numId w:val="2"/>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Öğrenci devamsızlıklarının az olması</w:t>
            </w:r>
          </w:p>
          <w:p w:rsidR="007D6267" w:rsidRPr="00151B60" w:rsidRDefault="007D6267" w:rsidP="007D6267">
            <w:pPr>
              <w:spacing w:after="0" w:line="256" w:lineRule="auto"/>
              <w:jc w:val="both"/>
              <w:rPr>
                <w:rFonts w:ascii="Times New Roman" w:eastAsia="Times New Roman" w:hAnsi="Times New Roman" w:cs="Times New Roman"/>
                <w:b/>
                <w:lang w:eastAsia="tr-TR"/>
              </w:rPr>
            </w:pP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Çalışanlar</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3"/>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Öğretmen kadromuzun çalışkan, dinamik ve okul öncesi eğitim ve çocu</w:t>
            </w:r>
            <w:r w:rsidR="008A3D2F">
              <w:rPr>
                <w:rFonts w:ascii="Times New Roman" w:eastAsia="Times New Roman" w:hAnsi="Times New Roman" w:cs="Times New Roman"/>
                <w:b/>
              </w:rPr>
              <w:t>k gelişimi alanında 4 yıllık  yüksek</w:t>
            </w:r>
            <w:r w:rsidRPr="00151B60">
              <w:rPr>
                <w:rFonts w:ascii="Times New Roman" w:eastAsia="Times New Roman" w:hAnsi="Times New Roman" w:cs="Times New Roman"/>
                <w:b/>
              </w:rPr>
              <w:t>öğrenim görmüş olması</w:t>
            </w:r>
          </w:p>
          <w:p w:rsidR="007D6267" w:rsidRPr="00151B60" w:rsidRDefault="007D6267" w:rsidP="007D6267">
            <w:pPr>
              <w:numPr>
                <w:ilvl w:val="0"/>
                <w:numId w:val="3"/>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Okul eğitim öğretim faaliyetl</w:t>
            </w:r>
            <w:r w:rsidR="008A3D2F">
              <w:rPr>
                <w:rFonts w:ascii="Times New Roman" w:eastAsia="Times New Roman" w:hAnsi="Times New Roman" w:cs="Times New Roman"/>
                <w:b/>
              </w:rPr>
              <w:t>erinde paylaşımcılığı ,ciddiyet</w:t>
            </w:r>
            <w:r w:rsidRPr="00151B60">
              <w:rPr>
                <w:rFonts w:ascii="Times New Roman" w:eastAsia="Times New Roman" w:hAnsi="Times New Roman" w:cs="Times New Roman"/>
                <w:b/>
              </w:rPr>
              <w:t xml:space="preserve">,şeffaflık </w:t>
            </w:r>
            <w:r w:rsidR="00C404D9" w:rsidRPr="00151B60">
              <w:rPr>
                <w:rFonts w:ascii="Times New Roman" w:eastAsia="Times New Roman" w:hAnsi="Times New Roman" w:cs="Times New Roman"/>
                <w:b/>
              </w:rPr>
              <w:t>, samimiyet ve özveriyle işleniş</w:t>
            </w:r>
            <w:r w:rsidRPr="00151B60">
              <w:rPr>
                <w:rFonts w:ascii="Times New Roman" w:eastAsia="Times New Roman" w:hAnsi="Times New Roman" w:cs="Times New Roman"/>
                <w:b/>
              </w:rPr>
              <w:t xml:space="preserve">ini yapmaları. </w:t>
            </w:r>
          </w:p>
          <w:p w:rsidR="007D6267" w:rsidRPr="00151B60" w:rsidRDefault="007D6267" w:rsidP="007D6267">
            <w:pPr>
              <w:numPr>
                <w:ilvl w:val="0"/>
                <w:numId w:val="3"/>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Genç Dinamik ve seçilmiş bir eğitim kadrosuna sahip olması</w:t>
            </w:r>
          </w:p>
          <w:p w:rsidR="007D6267" w:rsidRPr="00151B60" w:rsidRDefault="007D6267" w:rsidP="007D6267">
            <w:pPr>
              <w:numPr>
                <w:ilvl w:val="0"/>
                <w:numId w:val="3"/>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Tüm çalışanların birbiri ile uyumlu olması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Veliler</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4"/>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Velilerin eğitim düzeyinin yüksek olması*Yeniliklerin yakından takip edilmesi</w:t>
            </w:r>
          </w:p>
          <w:p w:rsidR="007D6267" w:rsidRPr="00151B60" w:rsidRDefault="007D6267" w:rsidP="007D6267">
            <w:pPr>
              <w:numPr>
                <w:ilvl w:val="0"/>
                <w:numId w:val="4"/>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lastRenderedPageBreak/>
              <w:t>Sosyal ve kültürel etkinliklere önem verilmesi</w:t>
            </w:r>
          </w:p>
          <w:p w:rsidR="007D6267" w:rsidRPr="00151B60" w:rsidRDefault="007D6267" w:rsidP="007D6267">
            <w:pPr>
              <w:numPr>
                <w:ilvl w:val="0"/>
                <w:numId w:val="4"/>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Veli memnuniyetinin iyi derecede olması</w:t>
            </w:r>
          </w:p>
          <w:p w:rsidR="007D6267" w:rsidRPr="00151B60" w:rsidRDefault="007D6267" w:rsidP="007D6267">
            <w:pPr>
              <w:numPr>
                <w:ilvl w:val="0"/>
                <w:numId w:val="4"/>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Öğrencileriyle ilgilenen bir veli profiline sahip olması.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lastRenderedPageBreak/>
              <w:t>Bina ve Yerleşke</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5"/>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Fiziki mekanın büyük olması,bahçenin yeterli büyüklükte olması ve donanımının tam olması</w:t>
            </w:r>
          </w:p>
          <w:p w:rsidR="007D6267" w:rsidRPr="00151B60" w:rsidRDefault="007D6267" w:rsidP="008A3D2F">
            <w:pPr>
              <w:spacing w:after="0" w:line="300" w:lineRule="auto"/>
              <w:ind w:left="771"/>
              <w:contextualSpacing/>
              <w:jc w:val="both"/>
              <w:rPr>
                <w:rFonts w:ascii="Times New Roman" w:eastAsia="Times New Roman" w:hAnsi="Times New Roman" w:cs="Times New Roman"/>
                <w:b/>
              </w:rPr>
            </w:pPr>
            <w:r w:rsidRPr="00151B60">
              <w:rPr>
                <w:rFonts w:ascii="Times New Roman" w:eastAsia="Times New Roman" w:hAnsi="Times New Roman" w:cs="Times New Roman"/>
                <w:b/>
              </w:rPr>
              <w:t>Sosyal ve sanatsal faaliyetleri gerçekleştirebilecek bir  salonunun olması.</w:t>
            </w:r>
          </w:p>
          <w:p w:rsidR="007D6267" w:rsidRPr="00151B60" w:rsidRDefault="007D6267" w:rsidP="007D6267">
            <w:pPr>
              <w:numPr>
                <w:ilvl w:val="0"/>
                <w:numId w:val="7"/>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Okul bahçesinde açık hava oyunları oynayabilmek için geniş bir alanın olması  </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Donanım</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7"/>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Bina donanımının yeterli düzeyde olması</w:t>
            </w:r>
          </w:p>
          <w:p w:rsidR="007D6267" w:rsidRPr="00151B60" w:rsidRDefault="007D6267" w:rsidP="007D6267">
            <w:pPr>
              <w:numPr>
                <w:ilvl w:val="0"/>
                <w:numId w:val="7"/>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Okulun fiziki kapasitesinin  iyi kullanılması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Bütçe</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8"/>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Gelir ve giderin denk gelmesi</w:t>
            </w:r>
          </w:p>
          <w:p w:rsidR="007D6267" w:rsidRPr="00151B60" w:rsidRDefault="007D6267" w:rsidP="007D6267">
            <w:pPr>
              <w:numPr>
                <w:ilvl w:val="0"/>
                <w:numId w:val="8"/>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Ekonomik durumu yetersiz ailelerin çocuklarına ücretsiz eğitim verilmesi</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Yönetim Süreçleri</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9"/>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İdari kadronun yeterli olması</w:t>
            </w:r>
          </w:p>
          <w:p w:rsidR="007D6267" w:rsidRPr="00151B60" w:rsidRDefault="007D6267" w:rsidP="007D6267">
            <w:pPr>
              <w:numPr>
                <w:ilvl w:val="0"/>
                <w:numId w:val="9"/>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Demokratik tavır sergileyen yönetim anlayışına sahip olması</w:t>
            </w:r>
          </w:p>
          <w:p w:rsidR="007D6267" w:rsidRPr="00151B60" w:rsidRDefault="007D6267" w:rsidP="007D6267">
            <w:pPr>
              <w:numPr>
                <w:ilvl w:val="0"/>
                <w:numId w:val="9"/>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Değişime ve gelişime açık bir kadromuzun olması</w:t>
            </w:r>
          </w:p>
          <w:p w:rsidR="007D6267" w:rsidRPr="00151B60" w:rsidRDefault="007D6267" w:rsidP="007D6267">
            <w:pPr>
              <w:numPr>
                <w:ilvl w:val="0"/>
                <w:numId w:val="9"/>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Öğretmenlerin kadrolu olması ve öğretmen değişiminin olmaması </w:t>
            </w:r>
          </w:p>
          <w:p w:rsidR="007D6267" w:rsidRPr="00151B60" w:rsidRDefault="007D6267" w:rsidP="007D6267">
            <w:pPr>
              <w:numPr>
                <w:ilvl w:val="0"/>
                <w:numId w:val="9"/>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Öğretmenlerimizin yenilikçi yaklaşımları takip etmesi.</w:t>
            </w:r>
          </w:p>
          <w:p w:rsidR="007D6267" w:rsidRPr="00151B60" w:rsidRDefault="007D6267" w:rsidP="007D6267">
            <w:pPr>
              <w:numPr>
                <w:ilvl w:val="0"/>
                <w:numId w:val="9"/>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Liderlik davranışını sergileyebilen yönetici ve çalışanların bulunması.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İletişim Süreçleri</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10"/>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Öğretmenler arasında bilgi paylaşımı olması</w:t>
            </w:r>
          </w:p>
          <w:p w:rsidR="007D6267" w:rsidRPr="00151B60" w:rsidRDefault="007D6267" w:rsidP="007D6267">
            <w:pPr>
              <w:numPr>
                <w:ilvl w:val="0"/>
                <w:numId w:val="10"/>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Okulumuzun çevre ile iletişiminin iyi olması</w:t>
            </w:r>
          </w:p>
          <w:p w:rsidR="007D6267" w:rsidRPr="00151B60" w:rsidRDefault="007D6267" w:rsidP="007D6267">
            <w:pPr>
              <w:numPr>
                <w:ilvl w:val="0"/>
                <w:numId w:val="10"/>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Öğretmenlerimizin öğrenciler ve aileleriyle ile iyi ilişkiler kurabilmesi</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Vb</w:t>
            </w:r>
          </w:p>
        </w:tc>
        <w:tc>
          <w:tcPr>
            <w:tcW w:w="7371" w:type="dxa"/>
            <w:tcBorders>
              <w:top w:val="single" w:sz="4" w:space="0" w:color="auto"/>
              <w:left w:val="single" w:sz="4" w:space="0" w:color="auto"/>
              <w:bottom w:val="single" w:sz="4" w:space="0" w:color="auto"/>
              <w:right w:val="single" w:sz="4" w:space="0" w:color="auto"/>
            </w:tcBorders>
          </w:tcPr>
          <w:p w:rsidR="007D6267" w:rsidRPr="00151B60" w:rsidRDefault="007D6267" w:rsidP="007D6267">
            <w:pPr>
              <w:spacing w:after="0" w:line="300" w:lineRule="auto"/>
              <w:jc w:val="both"/>
              <w:rPr>
                <w:rFonts w:ascii="Times New Roman" w:eastAsia="Times New Roman" w:hAnsi="Times New Roman" w:cs="Times New Roman"/>
                <w:b/>
                <w:lang w:eastAsia="tr-TR"/>
              </w:rPr>
            </w:pPr>
          </w:p>
        </w:tc>
      </w:tr>
    </w:tbl>
    <w:p w:rsidR="007D6267" w:rsidRPr="00151B60" w:rsidRDefault="007D6267" w:rsidP="007D6267">
      <w:pPr>
        <w:spacing w:after="0" w:line="300" w:lineRule="auto"/>
        <w:ind w:firstLine="708"/>
        <w:jc w:val="both"/>
        <w:rPr>
          <w:rFonts w:ascii="Times New Roman" w:eastAsia="Times New Roman" w:hAnsi="Times New Roman" w:cs="Times New Roman"/>
          <w:b/>
          <w:lang w:eastAsia="tr-TR"/>
        </w:rPr>
      </w:pPr>
    </w:p>
    <w:p w:rsidR="007D6267" w:rsidRPr="004D144F" w:rsidRDefault="007D6267" w:rsidP="00D95356">
      <w:pPr>
        <w:spacing w:after="0" w:line="300" w:lineRule="auto"/>
        <w:jc w:val="both"/>
        <w:rPr>
          <w:rFonts w:ascii="Times New Roman" w:eastAsia="Times New Roman" w:hAnsi="Times New Roman" w:cs="Times New Roman"/>
          <w:b/>
          <w:color w:val="FF0000"/>
          <w:lang w:eastAsia="tr-TR"/>
        </w:rPr>
      </w:pPr>
      <w:r w:rsidRPr="004D144F">
        <w:rPr>
          <w:rFonts w:ascii="Times New Roman" w:eastAsia="Times New Roman" w:hAnsi="Times New Roman" w:cs="Times New Roman"/>
          <w:b/>
          <w:color w:val="FF0000"/>
          <w:lang w:eastAsia="tr-TR"/>
        </w:rPr>
        <w:lastRenderedPageBreak/>
        <w:t>Zayıf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Öğrenciler</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11"/>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Özel eğitime ihtiyacı olan öğrenciler için yeterli fiziki ortamın olmaması</w:t>
            </w:r>
          </w:p>
          <w:p w:rsidR="007D6267" w:rsidRPr="00151B60" w:rsidRDefault="007D6267" w:rsidP="007D6267">
            <w:pPr>
              <w:numPr>
                <w:ilvl w:val="0"/>
                <w:numId w:val="11"/>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Öğrenci sayılarımızın standartlara uymasının yanında kayıt bölgesinde olup okula gelemeyen öğrencilerin bulunması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Çalışanlar</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A9280C" w:rsidP="007D6267">
            <w:pPr>
              <w:numPr>
                <w:ilvl w:val="0"/>
                <w:numId w:val="12"/>
              </w:numPr>
              <w:spacing w:after="0" w:line="300" w:lineRule="auto"/>
              <w:contextualSpacing/>
              <w:jc w:val="both"/>
              <w:rPr>
                <w:rFonts w:ascii="Times New Roman" w:eastAsia="Times New Roman" w:hAnsi="Times New Roman" w:cs="Times New Roman"/>
                <w:b/>
              </w:rPr>
            </w:pPr>
            <w:r>
              <w:rPr>
                <w:rFonts w:ascii="Times New Roman" w:eastAsia="Times New Roman" w:hAnsi="Times New Roman" w:cs="Times New Roman"/>
                <w:b/>
              </w:rPr>
              <w:t>İ</w:t>
            </w:r>
            <w:r w:rsidR="007D6267" w:rsidRPr="00151B60">
              <w:rPr>
                <w:rFonts w:ascii="Times New Roman" w:eastAsia="Times New Roman" w:hAnsi="Times New Roman" w:cs="Times New Roman"/>
                <w:b/>
              </w:rPr>
              <w:t>htiyaçlara cevap verecek sayıda yardımcı personelimizin olmaması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Veliler</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12"/>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Velilerin okulöncesi eğitimi hakkında yeterli bilgiye sahip olmaması</w:t>
            </w:r>
          </w:p>
          <w:p w:rsidR="007D6267" w:rsidRPr="00151B60" w:rsidRDefault="007D6267" w:rsidP="007D6267">
            <w:pPr>
              <w:numPr>
                <w:ilvl w:val="0"/>
                <w:numId w:val="12"/>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Veli ziyaretlerinin ve aile eğitimi seminerlere katılımın az olması</w:t>
            </w:r>
          </w:p>
          <w:p w:rsidR="007D6267" w:rsidRPr="00151B60" w:rsidRDefault="007D6267" w:rsidP="007D6267">
            <w:pPr>
              <w:numPr>
                <w:ilvl w:val="0"/>
                <w:numId w:val="12"/>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Aile katılımı çalışmalarında aksaklıklar olması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Bina ve Yerleşke</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A9280C" w:rsidP="007D6267">
            <w:pPr>
              <w:numPr>
                <w:ilvl w:val="0"/>
                <w:numId w:val="13"/>
              </w:numPr>
              <w:spacing w:after="0" w:line="300" w:lineRule="auto"/>
              <w:contextualSpacing/>
              <w:jc w:val="both"/>
              <w:rPr>
                <w:rFonts w:ascii="Times New Roman" w:eastAsia="Times New Roman" w:hAnsi="Times New Roman" w:cs="Times New Roman"/>
                <w:b/>
              </w:rPr>
            </w:pPr>
            <w:r>
              <w:rPr>
                <w:rFonts w:ascii="Times New Roman" w:eastAsia="Times New Roman" w:hAnsi="Times New Roman" w:cs="Times New Roman"/>
                <w:b/>
              </w:rPr>
              <w:t>Bazı sınıfların birbirine oldukça uzak olması</w:t>
            </w:r>
          </w:p>
          <w:p w:rsidR="007D6267" w:rsidRPr="00151B60" w:rsidRDefault="007D6267" w:rsidP="007D6267">
            <w:pPr>
              <w:numPr>
                <w:ilvl w:val="0"/>
                <w:numId w:val="13"/>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Konum itibariyle şehir merkezine uzaklığı sebebiyle belediye hizmetlerinden yeterli düzeyde faydalanamaması.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Donanım</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14"/>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Montessori eğitim ortamlarında materyal eksikliği</w:t>
            </w:r>
          </w:p>
          <w:p w:rsidR="007D6267" w:rsidRPr="00151B60" w:rsidRDefault="007D6267" w:rsidP="007D6267">
            <w:pPr>
              <w:numPr>
                <w:ilvl w:val="0"/>
                <w:numId w:val="14"/>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Teknolojik donanımın yetersizliği</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Bütçe</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15"/>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Okulumuza yardımsever ilgisi ve desteği olmaması.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Yönetim Süreçleri</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15"/>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Okul yönetiminde veli katılımının yetersiz olması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İletişim Süreçleri</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15"/>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Okul personelin</w:t>
            </w:r>
            <w:r w:rsidR="00A9280C">
              <w:rPr>
                <w:rFonts w:ascii="Times New Roman" w:eastAsia="Times New Roman" w:hAnsi="Times New Roman" w:cs="Times New Roman"/>
                <w:b/>
              </w:rPr>
              <w:t>in hizmet içi eğitim seminerlerine</w:t>
            </w:r>
            <w:r w:rsidRPr="00151B60">
              <w:rPr>
                <w:rFonts w:ascii="Times New Roman" w:eastAsia="Times New Roman" w:hAnsi="Times New Roman" w:cs="Times New Roman"/>
                <w:b/>
              </w:rPr>
              <w:t xml:space="preserve"> istenen oranda katılımın olmaması</w:t>
            </w:r>
          </w:p>
        </w:tc>
      </w:tr>
    </w:tbl>
    <w:p w:rsidR="00C10619" w:rsidRDefault="00C10619" w:rsidP="007D6267">
      <w:pPr>
        <w:keepNext/>
        <w:keepLines/>
        <w:spacing w:before="240" w:after="240" w:line="240" w:lineRule="auto"/>
        <w:outlineLvl w:val="2"/>
        <w:rPr>
          <w:rFonts w:ascii="Times New Roman" w:eastAsia="SimSun" w:hAnsi="Times New Roman" w:cs="Times New Roman"/>
          <w:b/>
          <w:color w:val="FF0000"/>
          <w:lang w:eastAsia="tr-TR"/>
        </w:rPr>
      </w:pPr>
    </w:p>
    <w:p w:rsidR="00C10619" w:rsidRDefault="00C10619" w:rsidP="007D6267">
      <w:pPr>
        <w:keepNext/>
        <w:keepLines/>
        <w:spacing w:before="240" w:after="240" w:line="240" w:lineRule="auto"/>
        <w:outlineLvl w:val="2"/>
        <w:rPr>
          <w:rFonts w:ascii="Times New Roman" w:eastAsia="SimSun" w:hAnsi="Times New Roman" w:cs="Times New Roman"/>
          <w:b/>
          <w:color w:val="FF0000"/>
          <w:lang w:eastAsia="tr-TR"/>
        </w:rPr>
      </w:pPr>
    </w:p>
    <w:p w:rsidR="00C10619" w:rsidRDefault="00C10619" w:rsidP="007D6267">
      <w:pPr>
        <w:keepNext/>
        <w:keepLines/>
        <w:spacing w:before="240" w:after="240" w:line="240" w:lineRule="auto"/>
        <w:outlineLvl w:val="2"/>
        <w:rPr>
          <w:rFonts w:ascii="Times New Roman" w:eastAsia="SimSun" w:hAnsi="Times New Roman" w:cs="Times New Roman"/>
          <w:b/>
          <w:color w:val="FF0000"/>
          <w:lang w:eastAsia="tr-TR"/>
        </w:rPr>
      </w:pPr>
    </w:p>
    <w:p w:rsidR="00C10619" w:rsidRDefault="00C10619" w:rsidP="007D6267">
      <w:pPr>
        <w:keepNext/>
        <w:keepLines/>
        <w:spacing w:before="240" w:after="240" w:line="240" w:lineRule="auto"/>
        <w:outlineLvl w:val="2"/>
        <w:rPr>
          <w:rFonts w:ascii="Times New Roman" w:eastAsia="SimSun" w:hAnsi="Times New Roman" w:cs="Times New Roman"/>
          <w:b/>
          <w:color w:val="FF0000"/>
          <w:lang w:eastAsia="tr-TR"/>
        </w:rPr>
      </w:pPr>
    </w:p>
    <w:p w:rsidR="007D6267" w:rsidRPr="004D144F" w:rsidRDefault="007D6267" w:rsidP="007D6267">
      <w:pPr>
        <w:keepNext/>
        <w:keepLines/>
        <w:spacing w:before="240" w:after="240" w:line="240" w:lineRule="auto"/>
        <w:outlineLvl w:val="2"/>
        <w:rPr>
          <w:rFonts w:ascii="Times New Roman" w:eastAsia="SimSun" w:hAnsi="Times New Roman" w:cs="Times New Roman"/>
          <w:b/>
          <w:color w:val="FF0000"/>
          <w:lang w:eastAsia="tr-TR"/>
        </w:rPr>
      </w:pPr>
      <w:r w:rsidRPr="004D144F">
        <w:rPr>
          <w:rFonts w:ascii="Times New Roman" w:eastAsia="SimSun" w:hAnsi="Times New Roman" w:cs="Times New Roman"/>
          <w:b/>
          <w:color w:val="FF0000"/>
          <w:lang w:eastAsia="tr-TR"/>
        </w:rPr>
        <w:t>Dışsal Faktörler</w:t>
      </w:r>
    </w:p>
    <w:p w:rsidR="00801DFD" w:rsidRPr="004D144F" w:rsidRDefault="007D6267" w:rsidP="00A9280C">
      <w:pPr>
        <w:spacing w:after="0" w:line="300" w:lineRule="auto"/>
        <w:jc w:val="both"/>
        <w:rPr>
          <w:rFonts w:ascii="Times New Roman" w:eastAsia="Times New Roman" w:hAnsi="Times New Roman" w:cs="Times New Roman"/>
          <w:b/>
          <w:color w:val="FF0000"/>
          <w:lang w:eastAsia="tr-TR"/>
        </w:rPr>
      </w:pPr>
      <w:r w:rsidRPr="004D144F">
        <w:rPr>
          <w:rFonts w:ascii="Times New Roman" w:eastAsia="Times New Roman" w:hAnsi="Times New Roman" w:cs="Times New Roman"/>
          <w:b/>
          <w:color w:val="FF0000"/>
          <w:lang w:eastAsia="tr-TR"/>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lastRenderedPageBreak/>
              <w:t>Politik</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15"/>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Hizmet alımında devlet desteğinin olması</w:t>
            </w:r>
          </w:p>
          <w:p w:rsidR="007D6267" w:rsidRPr="00151B60" w:rsidRDefault="007D6267" w:rsidP="007D6267">
            <w:pPr>
              <w:numPr>
                <w:ilvl w:val="0"/>
                <w:numId w:val="15"/>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İl MEM ve Milli Eğitim Bakanlığı Stratejik Planlarının İncelenmesi, </w:t>
            </w:r>
          </w:p>
          <w:p w:rsidR="007D6267" w:rsidRPr="00151B60" w:rsidRDefault="007D6267" w:rsidP="007D6267">
            <w:pPr>
              <w:numPr>
                <w:ilvl w:val="0"/>
                <w:numId w:val="15"/>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Okul Öncesi Eğitim ve İlköğretim Kurumları Yönetmeliğinin incelenmesi, </w:t>
            </w:r>
          </w:p>
          <w:p w:rsidR="007D6267" w:rsidRPr="00151B60" w:rsidRDefault="007D6267" w:rsidP="007D6267">
            <w:pPr>
              <w:numPr>
                <w:ilvl w:val="0"/>
                <w:numId w:val="15"/>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Personelin yasal hak ve sorumlulukları, </w:t>
            </w:r>
          </w:p>
          <w:p w:rsidR="007D6267" w:rsidRPr="00151B60" w:rsidRDefault="007D6267" w:rsidP="007D6267">
            <w:pPr>
              <w:numPr>
                <w:ilvl w:val="0"/>
                <w:numId w:val="15"/>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Oluşturulması gereken kurul ve komisyonlar.</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Ekonomik</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16"/>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Okulumuzun yer aldığı çevrenin ve ailelerin ekonomik durumunun iyi olması</w:t>
            </w:r>
          </w:p>
          <w:p w:rsidR="007D6267" w:rsidRPr="00151B60" w:rsidRDefault="007D6267" w:rsidP="007D6267">
            <w:pPr>
              <w:numPr>
                <w:ilvl w:val="0"/>
                <w:numId w:val="16"/>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Okulun ikili sisteme geçmesi nedeniyle çalışanların çalışma sürelerinin artması</w:t>
            </w:r>
          </w:p>
          <w:p w:rsidR="007D6267" w:rsidRPr="00151B60" w:rsidRDefault="007D6267" w:rsidP="007D6267">
            <w:pPr>
              <w:numPr>
                <w:ilvl w:val="0"/>
                <w:numId w:val="16"/>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Öğrenci aidat ücretlerinin verilen hizmete göre düşük olması.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Sosyolojik</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17"/>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Ailelerde okulöncesi eğitimin önemi konusunda gerekli duyarlılığın artmış olması</w:t>
            </w:r>
          </w:p>
          <w:p w:rsidR="007D6267" w:rsidRPr="00151B60" w:rsidRDefault="007D6267" w:rsidP="007D6267">
            <w:pPr>
              <w:numPr>
                <w:ilvl w:val="0"/>
                <w:numId w:val="17"/>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Velilerin eğitim düzeyi, </w:t>
            </w:r>
          </w:p>
          <w:p w:rsidR="007D6267" w:rsidRPr="00151B60" w:rsidRDefault="007D6267" w:rsidP="007D6267">
            <w:pPr>
              <w:numPr>
                <w:ilvl w:val="0"/>
                <w:numId w:val="17"/>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Çalışanların eğitim düzeyi, </w:t>
            </w:r>
          </w:p>
          <w:p w:rsidR="007D6267" w:rsidRPr="00151B60" w:rsidRDefault="007D6267" w:rsidP="007D6267">
            <w:pPr>
              <w:numPr>
                <w:ilvl w:val="0"/>
                <w:numId w:val="17"/>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Aile yapılarındaki değişimler, </w:t>
            </w:r>
          </w:p>
          <w:p w:rsidR="007D6267" w:rsidRPr="00151B60" w:rsidRDefault="007D6267" w:rsidP="007D6267">
            <w:pPr>
              <w:numPr>
                <w:ilvl w:val="0"/>
                <w:numId w:val="17"/>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Nüfus artışı </w:t>
            </w:r>
          </w:p>
          <w:p w:rsidR="007D6267" w:rsidRPr="00151B60" w:rsidRDefault="007D6267" w:rsidP="007D6267">
            <w:pPr>
              <w:numPr>
                <w:ilvl w:val="0"/>
                <w:numId w:val="17"/>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Beslenme alışkanlıkları, </w:t>
            </w:r>
          </w:p>
          <w:p w:rsidR="007D6267" w:rsidRPr="00151B60" w:rsidRDefault="007D6267" w:rsidP="007D6267">
            <w:pPr>
              <w:numPr>
                <w:ilvl w:val="0"/>
                <w:numId w:val="17"/>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Yaşam standartları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Teknolojik</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18"/>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E devlet uygulamaları sayesinde personel-öğrenci-idari iş ve işlemlerin daha hızlı ve kolay yapılıyor olması</w:t>
            </w:r>
          </w:p>
          <w:p w:rsidR="007D6267" w:rsidRPr="00151B60" w:rsidRDefault="007D6267" w:rsidP="007D6267">
            <w:pPr>
              <w:numPr>
                <w:ilvl w:val="0"/>
                <w:numId w:val="18"/>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Veli ve çalışanların teknoloji kullanım kapasiteleri, </w:t>
            </w:r>
          </w:p>
          <w:p w:rsidR="007D6267" w:rsidRPr="00151B60" w:rsidRDefault="007D6267" w:rsidP="007D6267">
            <w:pPr>
              <w:numPr>
                <w:ilvl w:val="0"/>
                <w:numId w:val="18"/>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Okulun sahip olmadığı teknolojik araçlar, </w:t>
            </w:r>
          </w:p>
          <w:p w:rsidR="007D6267" w:rsidRPr="00151B60" w:rsidRDefault="007D6267" w:rsidP="007D6267">
            <w:pPr>
              <w:numPr>
                <w:ilvl w:val="0"/>
                <w:numId w:val="18"/>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Teknoloji alanındaki gelişmeler, </w:t>
            </w:r>
          </w:p>
          <w:p w:rsidR="007D6267" w:rsidRPr="00151B60" w:rsidRDefault="007D6267" w:rsidP="007D6267">
            <w:pPr>
              <w:numPr>
                <w:ilvl w:val="0"/>
                <w:numId w:val="18"/>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Teknolojinin eğitimde kullanılması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Mevzuat-Yasal</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19"/>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Okulöncesinin bir mevzuat ve yönetmeliğe uygun işleyişi</w:t>
            </w:r>
          </w:p>
          <w:p w:rsidR="007D6267" w:rsidRPr="00151B60" w:rsidRDefault="007D6267" w:rsidP="007D6267">
            <w:pPr>
              <w:numPr>
                <w:ilvl w:val="0"/>
                <w:numId w:val="19"/>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lastRenderedPageBreak/>
              <w:t>Okulumuzun ilimizdeki resmi ve özel kurumlarla ve İl Milli Eğitim Müdürlüğüyle yakın işbirliği içerisinde bulunması</w:t>
            </w:r>
          </w:p>
          <w:p w:rsidR="007D6267" w:rsidRPr="00151B60" w:rsidRDefault="007D6267" w:rsidP="007D6267">
            <w:pPr>
              <w:numPr>
                <w:ilvl w:val="0"/>
                <w:numId w:val="19"/>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Personelin yasal hak ve sorumlulukları, </w:t>
            </w:r>
          </w:p>
          <w:p w:rsidR="007D6267" w:rsidRPr="00151B60" w:rsidRDefault="007D6267" w:rsidP="007D6267">
            <w:pPr>
              <w:numPr>
                <w:ilvl w:val="0"/>
                <w:numId w:val="19"/>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Oluşturulması gereken kurul ve komisyonlar</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lastRenderedPageBreak/>
              <w:t>Ekolojik</w:t>
            </w:r>
          </w:p>
        </w:tc>
        <w:tc>
          <w:tcPr>
            <w:tcW w:w="7371" w:type="dxa"/>
            <w:tcBorders>
              <w:top w:val="single" w:sz="4" w:space="0" w:color="auto"/>
              <w:left w:val="single" w:sz="4" w:space="0" w:color="auto"/>
              <w:bottom w:val="single" w:sz="4" w:space="0" w:color="auto"/>
              <w:right w:val="single" w:sz="4" w:space="0" w:color="auto"/>
            </w:tcBorders>
          </w:tcPr>
          <w:p w:rsidR="007D6267" w:rsidRPr="00151B60" w:rsidRDefault="007D6267" w:rsidP="007D6267">
            <w:pPr>
              <w:numPr>
                <w:ilvl w:val="0"/>
                <w:numId w:val="20"/>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Okul bahçesinin geniş bir alana sahip olması ve öğrenciler tarafından tam kapasite kullanılması</w:t>
            </w:r>
          </w:p>
          <w:p w:rsidR="007D6267" w:rsidRPr="00151B60" w:rsidRDefault="007D6267" w:rsidP="007D6267">
            <w:pPr>
              <w:numPr>
                <w:ilvl w:val="0"/>
                <w:numId w:val="20"/>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Cadde ve şehir gürültüsünden uzak bir yerleşkeye sahip olması</w:t>
            </w:r>
          </w:p>
          <w:p w:rsidR="007D6267" w:rsidRPr="00151B60" w:rsidRDefault="007D6267" w:rsidP="007D6267">
            <w:pPr>
              <w:numPr>
                <w:ilvl w:val="0"/>
                <w:numId w:val="20"/>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Doğal kaynakların korunması için yapılan çalışmalar, </w:t>
            </w:r>
          </w:p>
          <w:p w:rsidR="007D6267" w:rsidRPr="00151B60" w:rsidRDefault="007D6267" w:rsidP="007D6267">
            <w:pPr>
              <w:numPr>
                <w:ilvl w:val="0"/>
                <w:numId w:val="20"/>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Minik Tema çalışmalarının uygulanması</w:t>
            </w:r>
          </w:p>
          <w:p w:rsidR="007D6267" w:rsidRPr="00151B60" w:rsidRDefault="007D6267" w:rsidP="007D6267">
            <w:pPr>
              <w:numPr>
                <w:ilvl w:val="0"/>
                <w:numId w:val="20"/>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Geri dönüşüm çalışmaları  </w:t>
            </w:r>
          </w:p>
          <w:p w:rsidR="007D6267" w:rsidRPr="00151B60" w:rsidRDefault="007D6267" w:rsidP="007D6267">
            <w:pPr>
              <w:numPr>
                <w:ilvl w:val="0"/>
                <w:numId w:val="20"/>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Alternatif eğitim olan montessori eğitiminin verilmesi</w:t>
            </w:r>
          </w:p>
          <w:p w:rsidR="007D6267" w:rsidRPr="00151B60" w:rsidRDefault="007D6267" w:rsidP="007D6267">
            <w:pPr>
              <w:numPr>
                <w:ilvl w:val="0"/>
                <w:numId w:val="20"/>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Özel eğitime ihtiyacı olan yada olmayan öğrencilere oyun terapisi uygulanabilmesi</w:t>
            </w:r>
          </w:p>
          <w:p w:rsidR="007D6267" w:rsidRPr="00151B60" w:rsidRDefault="008A3D2F" w:rsidP="007D6267">
            <w:pPr>
              <w:numPr>
                <w:ilvl w:val="0"/>
                <w:numId w:val="20"/>
              </w:numPr>
              <w:spacing w:after="0" w:line="300" w:lineRule="auto"/>
              <w:contextualSpacing/>
              <w:jc w:val="both"/>
              <w:rPr>
                <w:rFonts w:ascii="Times New Roman" w:eastAsia="Times New Roman" w:hAnsi="Times New Roman" w:cs="Times New Roman"/>
                <w:b/>
              </w:rPr>
            </w:pPr>
            <w:r>
              <w:rPr>
                <w:rFonts w:ascii="Times New Roman" w:eastAsia="Times New Roman" w:hAnsi="Times New Roman" w:cs="Times New Roman"/>
                <w:b/>
              </w:rPr>
              <w:t>Bale,zumba,çocuktiyatrosu,atölyeçalışmaları</w:t>
            </w:r>
            <w:r w:rsidR="007D6267" w:rsidRPr="00151B60">
              <w:rPr>
                <w:rFonts w:ascii="Times New Roman" w:eastAsia="Times New Roman" w:hAnsi="Times New Roman" w:cs="Times New Roman"/>
                <w:b/>
              </w:rPr>
              <w:t>eğitimlerinin uygulanması</w:t>
            </w:r>
          </w:p>
          <w:p w:rsidR="007D6267" w:rsidRPr="00151B60" w:rsidRDefault="007D6267" w:rsidP="007D6267">
            <w:pPr>
              <w:spacing w:after="0" w:line="300" w:lineRule="auto"/>
              <w:ind w:left="720"/>
              <w:contextualSpacing/>
              <w:jc w:val="both"/>
              <w:rPr>
                <w:rFonts w:ascii="Times New Roman" w:eastAsia="Times New Roman" w:hAnsi="Times New Roman" w:cs="Times New Roman"/>
                <w:b/>
              </w:rPr>
            </w:pPr>
          </w:p>
        </w:tc>
      </w:tr>
    </w:tbl>
    <w:p w:rsidR="007D6267" w:rsidRPr="00151B60" w:rsidRDefault="007D6267" w:rsidP="007D6267">
      <w:pPr>
        <w:spacing w:after="0" w:line="300" w:lineRule="auto"/>
        <w:ind w:firstLine="708"/>
        <w:jc w:val="both"/>
        <w:rPr>
          <w:rFonts w:ascii="Times New Roman" w:eastAsia="Times New Roman" w:hAnsi="Times New Roman" w:cs="Times New Roman"/>
          <w:b/>
          <w:lang w:eastAsia="tr-TR"/>
        </w:rPr>
      </w:pPr>
    </w:p>
    <w:p w:rsidR="00210B97" w:rsidRDefault="00210B97" w:rsidP="007D6267">
      <w:pPr>
        <w:spacing w:after="0" w:line="300" w:lineRule="auto"/>
        <w:jc w:val="both"/>
        <w:rPr>
          <w:rFonts w:ascii="Times New Roman" w:eastAsia="Times New Roman" w:hAnsi="Times New Roman" w:cs="Times New Roman"/>
          <w:b/>
          <w:color w:val="FF0000"/>
          <w:lang w:eastAsia="tr-TR"/>
        </w:rPr>
      </w:pPr>
    </w:p>
    <w:p w:rsidR="00210B97" w:rsidRDefault="00210B97" w:rsidP="007D6267">
      <w:pPr>
        <w:spacing w:after="0" w:line="300" w:lineRule="auto"/>
        <w:jc w:val="both"/>
        <w:rPr>
          <w:rFonts w:ascii="Times New Roman" w:eastAsia="Times New Roman" w:hAnsi="Times New Roman" w:cs="Times New Roman"/>
          <w:b/>
          <w:color w:val="FF0000"/>
          <w:lang w:eastAsia="tr-TR"/>
        </w:rPr>
      </w:pPr>
    </w:p>
    <w:p w:rsidR="00210B97" w:rsidRDefault="00210B97" w:rsidP="007D6267">
      <w:pPr>
        <w:spacing w:after="0" w:line="300" w:lineRule="auto"/>
        <w:jc w:val="both"/>
        <w:rPr>
          <w:rFonts w:ascii="Times New Roman" w:eastAsia="Times New Roman" w:hAnsi="Times New Roman" w:cs="Times New Roman"/>
          <w:b/>
          <w:color w:val="FF0000"/>
          <w:lang w:eastAsia="tr-TR"/>
        </w:rPr>
      </w:pPr>
    </w:p>
    <w:p w:rsidR="00C10619" w:rsidRDefault="00C10619" w:rsidP="007D6267">
      <w:pPr>
        <w:spacing w:after="0" w:line="300" w:lineRule="auto"/>
        <w:jc w:val="both"/>
        <w:rPr>
          <w:rFonts w:ascii="Times New Roman" w:eastAsia="Times New Roman" w:hAnsi="Times New Roman" w:cs="Times New Roman"/>
          <w:b/>
          <w:color w:val="FF0000"/>
          <w:lang w:eastAsia="tr-TR"/>
        </w:rPr>
      </w:pPr>
    </w:p>
    <w:p w:rsidR="00C10619" w:rsidRDefault="00C10619" w:rsidP="007D6267">
      <w:pPr>
        <w:spacing w:after="0" w:line="300" w:lineRule="auto"/>
        <w:jc w:val="both"/>
        <w:rPr>
          <w:rFonts w:ascii="Times New Roman" w:eastAsia="Times New Roman" w:hAnsi="Times New Roman" w:cs="Times New Roman"/>
          <w:b/>
          <w:color w:val="FF0000"/>
          <w:lang w:eastAsia="tr-TR"/>
        </w:rPr>
      </w:pPr>
    </w:p>
    <w:p w:rsidR="00C10619" w:rsidRDefault="00C10619" w:rsidP="007D6267">
      <w:pPr>
        <w:spacing w:after="0" w:line="300" w:lineRule="auto"/>
        <w:jc w:val="both"/>
        <w:rPr>
          <w:rFonts w:ascii="Times New Roman" w:eastAsia="Times New Roman" w:hAnsi="Times New Roman" w:cs="Times New Roman"/>
          <w:b/>
          <w:color w:val="FF0000"/>
          <w:lang w:eastAsia="tr-TR"/>
        </w:rPr>
      </w:pPr>
    </w:p>
    <w:p w:rsidR="00C10619" w:rsidRDefault="00C10619" w:rsidP="007D6267">
      <w:pPr>
        <w:spacing w:after="0" w:line="300" w:lineRule="auto"/>
        <w:jc w:val="both"/>
        <w:rPr>
          <w:rFonts w:ascii="Times New Roman" w:eastAsia="Times New Roman" w:hAnsi="Times New Roman" w:cs="Times New Roman"/>
          <w:b/>
          <w:color w:val="FF0000"/>
          <w:lang w:eastAsia="tr-TR"/>
        </w:rPr>
      </w:pPr>
    </w:p>
    <w:p w:rsidR="00C10619" w:rsidRDefault="00C10619" w:rsidP="007D6267">
      <w:pPr>
        <w:spacing w:after="0" w:line="300" w:lineRule="auto"/>
        <w:jc w:val="both"/>
        <w:rPr>
          <w:rFonts w:ascii="Times New Roman" w:eastAsia="Times New Roman" w:hAnsi="Times New Roman" w:cs="Times New Roman"/>
          <w:b/>
          <w:color w:val="FF0000"/>
          <w:lang w:eastAsia="tr-TR"/>
        </w:rPr>
      </w:pPr>
    </w:p>
    <w:p w:rsidR="00C10619" w:rsidRDefault="00C10619" w:rsidP="007D6267">
      <w:pPr>
        <w:spacing w:after="0" w:line="300" w:lineRule="auto"/>
        <w:jc w:val="both"/>
        <w:rPr>
          <w:rFonts w:ascii="Times New Roman" w:eastAsia="Times New Roman" w:hAnsi="Times New Roman" w:cs="Times New Roman"/>
          <w:b/>
          <w:color w:val="FF0000"/>
          <w:lang w:eastAsia="tr-TR"/>
        </w:rPr>
      </w:pPr>
    </w:p>
    <w:p w:rsidR="00C10619" w:rsidRDefault="00C10619" w:rsidP="007D6267">
      <w:pPr>
        <w:spacing w:after="0" w:line="300" w:lineRule="auto"/>
        <w:jc w:val="both"/>
        <w:rPr>
          <w:rFonts w:ascii="Times New Roman" w:eastAsia="Times New Roman" w:hAnsi="Times New Roman" w:cs="Times New Roman"/>
          <w:b/>
          <w:color w:val="FF0000"/>
          <w:lang w:eastAsia="tr-TR"/>
        </w:rPr>
      </w:pPr>
    </w:p>
    <w:p w:rsidR="00C10619" w:rsidRDefault="00C10619" w:rsidP="007D6267">
      <w:pPr>
        <w:spacing w:after="0" w:line="300" w:lineRule="auto"/>
        <w:jc w:val="both"/>
        <w:rPr>
          <w:rFonts w:ascii="Times New Roman" w:eastAsia="Times New Roman" w:hAnsi="Times New Roman" w:cs="Times New Roman"/>
          <w:b/>
          <w:color w:val="FF0000"/>
          <w:lang w:eastAsia="tr-TR"/>
        </w:rPr>
      </w:pPr>
    </w:p>
    <w:p w:rsidR="007D6267" w:rsidRPr="004D144F" w:rsidRDefault="007D6267" w:rsidP="007D6267">
      <w:pPr>
        <w:spacing w:after="0" w:line="300" w:lineRule="auto"/>
        <w:jc w:val="both"/>
        <w:rPr>
          <w:rFonts w:ascii="Times New Roman" w:eastAsia="Times New Roman" w:hAnsi="Times New Roman" w:cs="Times New Roman"/>
          <w:b/>
          <w:color w:val="FF0000"/>
          <w:lang w:eastAsia="tr-TR"/>
        </w:rPr>
      </w:pPr>
      <w:r w:rsidRPr="004D144F">
        <w:rPr>
          <w:rFonts w:ascii="Times New Roman" w:eastAsia="Times New Roman" w:hAnsi="Times New Roman" w:cs="Times New Roman"/>
          <w:b/>
          <w:color w:val="FF0000"/>
          <w:lang w:eastAsia="tr-TR"/>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Politik</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21"/>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Okulöncesi eğitimde kadrolu yardımcı personel sayısının az olması ve hizmet alımında devlet desteğinin yetersizliği</w:t>
            </w:r>
          </w:p>
          <w:p w:rsidR="007D6267" w:rsidRPr="00151B60" w:rsidRDefault="007D6267" w:rsidP="007D6267">
            <w:pPr>
              <w:numPr>
                <w:ilvl w:val="0"/>
                <w:numId w:val="21"/>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Personelin yasal hak ve sorumlulukları, takip etmemesi.</w:t>
            </w:r>
          </w:p>
          <w:p w:rsidR="007D6267" w:rsidRPr="00151B60" w:rsidRDefault="007D6267" w:rsidP="007D6267">
            <w:pPr>
              <w:numPr>
                <w:ilvl w:val="0"/>
                <w:numId w:val="21"/>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Oluşturulması gereken kurul ve komisyonlar değişkenlerin sık olması.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Ekonomik</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22"/>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Sınıf içerisindeki materyallerin  çok çabuk yıpranması </w:t>
            </w:r>
          </w:p>
          <w:p w:rsidR="007D6267" w:rsidRPr="00151B60" w:rsidRDefault="007D6267" w:rsidP="007D6267">
            <w:pPr>
              <w:numPr>
                <w:ilvl w:val="0"/>
                <w:numId w:val="22"/>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Okulun ikili sisteme geçmesi nedeniyle çalışanların çalışma sürelerinin artması, çalışan sayıların yetersiz olması.</w:t>
            </w:r>
          </w:p>
          <w:p w:rsidR="007D6267" w:rsidRPr="00151B60" w:rsidRDefault="007D6267" w:rsidP="007D6267">
            <w:pPr>
              <w:numPr>
                <w:ilvl w:val="0"/>
                <w:numId w:val="22"/>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Öğrenci aidat ücretlerinin verilen hizmete göre düşük olması </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Sosyolojik</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23"/>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Velilerin eğitim düzeyleri arasında farklılıkların bulunması.</w:t>
            </w:r>
          </w:p>
          <w:p w:rsidR="007D6267" w:rsidRPr="00151B60" w:rsidRDefault="007D6267" w:rsidP="007D6267">
            <w:pPr>
              <w:numPr>
                <w:ilvl w:val="0"/>
                <w:numId w:val="23"/>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Çalışanların eğitim düzeyleri arasındaki farklılıklar.</w:t>
            </w:r>
          </w:p>
          <w:p w:rsidR="007D6267" w:rsidRPr="00151B60" w:rsidRDefault="007D6267" w:rsidP="007D6267">
            <w:pPr>
              <w:numPr>
                <w:ilvl w:val="0"/>
                <w:numId w:val="23"/>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Aile yapılarındaki değişimler olması</w:t>
            </w:r>
          </w:p>
          <w:p w:rsidR="007D6267" w:rsidRPr="00151B60" w:rsidRDefault="007D6267" w:rsidP="007D6267">
            <w:pPr>
              <w:numPr>
                <w:ilvl w:val="0"/>
                <w:numId w:val="23"/>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Beslenme alışkanlıklarının ailelere göre farklılık göstermesi</w:t>
            </w:r>
          </w:p>
          <w:p w:rsidR="007D6267" w:rsidRPr="00151B60" w:rsidRDefault="007D6267" w:rsidP="007D6267">
            <w:pPr>
              <w:numPr>
                <w:ilvl w:val="0"/>
                <w:numId w:val="23"/>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 xml:space="preserve"> Yaşam standartları velilere göre farklılık göstermesi.</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Teknolojik</w:t>
            </w:r>
          </w:p>
        </w:tc>
        <w:tc>
          <w:tcPr>
            <w:tcW w:w="737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numPr>
                <w:ilvl w:val="0"/>
                <w:numId w:val="24"/>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Bilgisayarların ve internetin  olumsuz etkileri</w:t>
            </w:r>
          </w:p>
          <w:p w:rsidR="007D6267" w:rsidRPr="00151B60" w:rsidRDefault="007D6267" w:rsidP="007D6267">
            <w:pPr>
              <w:numPr>
                <w:ilvl w:val="0"/>
                <w:numId w:val="24"/>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Veli ve çalışanların teknoloji kullanım kapasitelerin yetersiz olması</w:t>
            </w:r>
          </w:p>
          <w:p w:rsidR="007D6267" w:rsidRPr="00151B60" w:rsidRDefault="007D6267" w:rsidP="007D6267">
            <w:pPr>
              <w:numPr>
                <w:ilvl w:val="0"/>
                <w:numId w:val="24"/>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Teknoloji alanındaki gelişmelerin yeteri kadar takip edilememesi.</w:t>
            </w:r>
          </w:p>
          <w:p w:rsidR="007D6267" w:rsidRPr="00151B60" w:rsidRDefault="007D6267" w:rsidP="007D6267">
            <w:pPr>
              <w:numPr>
                <w:ilvl w:val="0"/>
                <w:numId w:val="24"/>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Teknolojinin eğitim de kullanılması sırasında yaşanan sıkıntıların olması</w:t>
            </w:r>
          </w:p>
        </w:tc>
      </w:tr>
      <w:tr w:rsidR="007D6267" w:rsidRPr="00151B60" w:rsidTr="00310F42">
        <w:tc>
          <w:tcPr>
            <w:tcW w:w="25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Mevzuat-Yasal</w:t>
            </w:r>
          </w:p>
        </w:tc>
        <w:tc>
          <w:tcPr>
            <w:tcW w:w="7371" w:type="dxa"/>
            <w:tcBorders>
              <w:top w:val="single" w:sz="4" w:space="0" w:color="auto"/>
              <w:left w:val="single" w:sz="4" w:space="0" w:color="auto"/>
              <w:bottom w:val="single" w:sz="4" w:space="0" w:color="auto"/>
              <w:right w:val="single" w:sz="4" w:space="0" w:color="auto"/>
            </w:tcBorders>
          </w:tcPr>
          <w:p w:rsidR="007D6267" w:rsidRPr="00151B60" w:rsidRDefault="007D6267" w:rsidP="007D6267">
            <w:pPr>
              <w:keepNext/>
              <w:keepLines/>
              <w:numPr>
                <w:ilvl w:val="0"/>
                <w:numId w:val="25"/>
              </w:numPr>
              <w:spacing w:before="240" w:after="240" w:line="360" w:lineRule="auto"/>
              <w:contextualSpacing/>
              <w:outlineLvl w:val="1"/>
              <w:rPr>
                <w:rFonts w:ascii="Times New Roman" w:eastAsia="SimSun" w:hAnsi="Times New Roman" w:cs="Times New Roman"/>
                <w:b/>
              </w:rPr>
            </w:pPr>
            <w:r w:rsidRPr="00151B60">
              <w:rPr>
                <w:rFonts w:ascii="Times New Roman" w:eastAsia="SimSun" w:hAnsi="Times New Roman" w:cs="Times New Roman"/>
                <w:b/>
              </w:rPr>
              <w:t>Personelin yasal hak ve sorumluluklarını yeteri kadar takip etmemesi.</w:t>
            </w:r>
          </w:p>
          <w:p w:rsidR="007D6267" w:rsidRPr="00151B60" w:rsidRDefault="007D6267" w:rsidP="007D6267">
            <w:pPr>
              <w:keepNext/>
              <w:keepLines/>
              <w:numPr>
                <w:ilvl w:val="0"/>
                <w:numId w:val="25"/>
              </w:numPr>
              <w:spacing w:before="240" w:after="240" w:line="360" w:lineRule="auto"/>
              <w:contextualSpacing/>
              <w:outlineLvl w:val="1"/>
              <w:rPr>
                <w:rFonts w:ascii="Times New Roman" w:eastAsia="SimSun" w:hAnsi="Times New Roman" w:cs="Times New Roman"/>
                <w:b/>
              </w:rPr>
            </w:pPr>
            <w:r w:rsidRPr="00151B60">
              <w:rPr>
                <w:rFonts w:ascii="Times New Roman" w:eastAsia="SimSun" w:hAnsi="Times New Roman" w:cs="Times New Roman"/>
                <w:b/>
              </w:rPr>
              <w:t>Oluşturulması gereken kurul ve komisyonlarında değişkenlerin sık yaşanması.</w:t>
            </w:r>
          </w:p>
          <w:p w:rsidR="007D6267" w:rsidRPr="00151B60" w:rsidRDefault="007D6267" w:rsidP="007D6267">
            <w:pPr>
              <w:keepNext/>
              <w:keepLines/>
              <w:spacing w:before="240" w:after="240" w:line="360" w:lineRule="auto"/>
              <w:ind w:left="720"/>
              <w:contextualSpacing/>
              <w:outlineLvl w:val="1"/>
              <w:rPr>
                <w:rFonts w:ascii="Times New Roman" w:eastAsia="Times New Roman" w:hAnsi="Times New Roman" w:cs="Times New Roman"/>
                <w:b/>
              </w:rPr>
            </w:pPr>
          </w:p>
        </w:tc>
      </w:tr>
      <w:tr w:rsidR="007D6267" w:rsidRPr="00151B60" w:rsidTr="00310F42">
        <w:trPr>
          <w:trHeight w:val="917"/>
        </w:trPr>
        <w:tc>
          <w:tcPr>
            <w:tcW w:w="25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lastRenderedPageBreak/>
              <w:t>Ekolojik</w:t>
            </w:r>
          </w:p>
        </w:tc>
        <w:tc>
          <w:tcPr>
            <w:tcW w:w="7371" w:type="dxa"/>
            <w:tcBorders>
              <w:top w:val="single" w:sz="4" w:space="0" w:color="auto"/>
              <w:left w:val="single" w:sz="4" w:space="0" w:color="auto"/>
              <w:bottom w:val="single" w:sz="4" w:space="0" w:color="auto"/>
              <w:right w:val="single" w:sz="4" w:space="0" w:color="auto"/>
            </w:tcBorders>
          </w:tcPr>
          <w:p w:rsidR="007D6267" w:rsidRPr="00151B60" w:rsidRDefault="007D6267" w:rsidP="007D6267">
            <w:pPr>
              <w:numPr>
                <w:ilvl w:val="0"/>
                <w:numId w:val="26"/>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Doğal kaynakların korunması için yapılan çalışmalarda bürokrasi engelleri olması</w:t>
            </w:r>
          </w:p>
          <w:p w:rsidR="007D6267" w:rsidRPr="00151B60" w:rsidRDefault="007D6267" w:rsidP="007D6267">
            <w:pPr>
              <w:numPr>
                <w:ilvl w:val="0"/>
                <w:numId w:val="26"/>
              </w:numPr>
              <w:spacing w:after="0" w:line="300" w:lineRule="auto"/>
              <w:contextualSpacing/>
              <w:jc w:val="both"/>
              <w:rPr>
                <w:rFonts w:ascii="Times New Roman" w:eastAsia="Times New Roman" w:hAnsi="Times New Roman" w:cs="Times New Roman"/>
                <w:b/>
              </w:rPr>
            </w:pPr>
            <w:r w:rsidRPr="00151B60">
              <w:rPr>
                <w:rFonts w:ascii="Times New Roman" w:eastAsia="Times New Roman" w:hAnsi="Times New Roman" w:cs="Times New Roman"/>
                <w:b/>
              </w:rPr>
              <w:t>Yapılması gereken etkinliklerde bütçe sıkıntısı yaşanması</w:t>
            </w:r>
          </w:p>
          <w:p w:rsidR="007D6267" w:rsidRPr="00151B60" w:rsidRDefault="007D6267" w:rsidP="007D6267">
            <w:pPr>
              <w:spacing w:after="0" w:line="300" w:lineRule="auto"/>
              <w:ind w:left="720"/>
              <w:contextualSpacing/>
              <w:jc w:val="both"/>
              <w:rPr>
                <w:rFonts w:ascii="Times New Roman" w:eastAsia="Times New Roman" w:hAnsi="Times New Roman" w:cs="Times New Roman"/>
                <w:b/>
              </w:rPr>
            </w:pPr>
          </w:p>
          <w:p w:rsidR="007D6267" w:rsidRPr="00151B60" w:rsidRDefault="007D6267" w:rsidP="007D6267">
            <w:pPr>
              <w:spacing w:after="0" w:line="300" w:lineRule="auto"/>
              <w:ind w:left="720"/>
              <w:contextualSpacing/>
              <w:jc w:val="both"/>
              <w:rPr>
                <w:rFonts w:ascii="Times New Roman" w:eastAsia="Times New Roman" w:hAnsi="Times New Roman" w:cs="Times New Roman"/>
                <w:b/>
              </w:rPr>
            </w:pPr>
          </w:p>
        </w:tc>
      </w:tr>
    </w:tbl>
    <w:p w:rsidR="007D6267" w:rsidRPr="00151B60" w:rsidRDefault="007D6267" w:rsidP="007D6267">
      <w:pPr>
        <w:spacing w:line="300" w:lineRule="auto"/>
        <w:rPr>
          <w:rFonts w:ascii="Times New Roman" w:eastAsia="Times New Roman" w:hAnsi="Times New Roman" w:cs="Times New Roman"/>
          <w:b/>
          <w:lang w:eastAsia="tr-TR"/>
        </w:rPr>
      </w:pPr>
      <w:bookmarkStart w:id="24" w:name="_Toc529519454"/>
      <w:bookmarkStart w:id="25" w:name="_Toc416085141"/>
      <w:bookmarkEnd w:id="23"/>
    </w:p>
    <w:p w:rsidR="00941884" w:rsidRPr="004D144F" w:rsidRDefault="007D6267" w:rsidP="00941884">
      <w:pPr>
        <w:keepNext/>
        <w:keepLines/>
        <w:spacing w:before="240" w:after="240" w:line="360" w:lineRule="auto"/>
        <w:outlineLvl w:val="1"/>
        <w:rPr>
          <w:rFonts w:ascii="Times New Roman" w:eastAsia="SimSun" w:hAnsi="Times New Roman" w:cs="Times New Roman"/>
          <w:b/>
          <w:color w:val="00B0F0"/>
          <w:lang w:eastAsia="tr-TR"/>
        </w:rPr>
      </w:pPr>
      <w:bookmarkStart w:id="26" w:name="_Toc531097538"/>
      <w:r w:rsidRPr="004D144F">
        <w:rPr>
          <w:rFonts w:ascii="Times New Roman" w:eastAsia="SimSun" w:hAnsi="Times New Roman" w:cs="Times New Roman"/>
          <w:b/>
          <w:color w:val="00B0F0"/>
          <w:lang w:eastAsia="tr-TR"/>
        </w:rPr>
        <w:t>Gelişim ve Sorun Alanları</w:t>
      </w:r>
      <w:bookmarkEnd w:id="24"/>
      <w:bookmarkEnd w:id="25"/>
      <w:bookmarkEnd w:id="26"/>
    </w:p>
    <w:p w:rsidR="007D6267" w:rsidRPr="00D95356" w:rsidRDefault="00941884" w:rsidP="00941884">
      <w:pPr>
        <w:keepNext/>
        <w:keepLines/>
        <w:spacing w:before="240" w:after="240" w:line="360" w:lineRule="auto"/>
        <w:outlineLvl w:val="1"/>
        <w:rPr>
          <w:rFonts w:ascii="Times New Roman" w:eastAsia="Times New Roman" w:hAnsi="Times New Roman" w:cs="Times New Roman"/>
          <w:b/>
          <w:lang w:eastAsia="tr-TR"/>
        </w:rPr>
      </w:pPr>
      <w:r w:rsidRPr="00151B60">
        <w:rPr>
          <w:rFonts w:ascii="Times New Roman" w:eastAsia="SimSun" w:hAnsi="Times New Roman" w:cs="Times New Roman"/>
          <w:b/>
          <w:lang w:eastAsia="tr-TR"/>
        </w:rPr>
        <w:t xml:space="preserve">     </w:t>
      </w:r>
      <w:r w:rsidR="007D6267" w:rsidRPr="00151B60">
        <w:rPr>
          <w:rFonts w:ascii="Times New Roman" w:eastAsia="Times New Roman" w:hAnsi="Times New Roman" w:cs="Times New Roman"/>
          <w:b/>
          <w:lang w:eastAsia="tr-TR"/>
        </w:rPr>
        <w:t>Gelişim ve sorun alanları analizi ile GZFT analizi sonucunda ortaya çıkan sonuçların planın geleceğe yönelim bölümü ile ilişkilendirilmesi ve buradan hareketle hedef, gösterge ve eylemlerin belirlenmesi sağlanmaktadır. 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w:t>
      </w:r>
      <w:r w:rsidRPr="00151B60">
        <w:rPr>
          <w:rFonts w:ascii="Times New Roman" w:eastAsia="Times New Roman" w:hAnsi="Times New Roman" w:cs="Times New Roman"/>
          <w:b/>
          <w:lang w:eastAsia="tr-TR"/>
        </w:rPr>
        <w:t xml:space="preserv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7D6267" w:rsidRPr="00151B60" w:rsidTr="007D6267">
        <w:tc>
          <w:tcPr>
            <w:tcW w:w="4252" w:type="dxa"/>
            <w:tcBorders>
              <w:top w:val="single" w:sz="4" w:space="0" w:color="auto"/>
              <w:left w:val="single" w:sz="4" w:space="0" w:color="auto"/>
              <w:bottom w:val="single" w:sz="4" w:space="0" w:color="auto"/>
              <w:right w:val="single" w:sz="4" w:space="0" w:color="auto"/>
            </w:tcBorders>
            <w:hideMark/>
          </w:tcPr>
          <w:p w:rsidR="007D6267" w:rsidRPr="006A25B2" w:rsidRDefault="007D6267" w:rsidP="007D6267">
            <w:pPr>
              <w:spacing w:after="0" w:line="300" w:lineRule="auto"/>
              <w:jc w:val="both"/>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Eğitime Erişim</w:t>
            </w:r>
          </w:p>
        </w:tc>
        <w:tc>
          <w:tcPr>
            <w:tcW w:w="3402" w:type="dxa"/>
            <w:tcBorders>
              <w:top w:val="single" w:sz="4" w:space="0" w:color="auto"/>
              <w:left w:val="single" w:sz="4" w:space="0" w:color="auto"/>
              <w:bottom w:val="single" w:sz="4" w:space="0" w:color="auto"/>
              <w:right w:val="single" w:sz="4" w:space="0" w:color="auto"/>
            </w:tcBorders>
            <w:hideMark/>
          </w:tcPr>
          <w:p w:rsidR="007D6267" w:rsidRPr="006A25B2" w:rsidRDefault="007D6267" w:rsidP="007D6267">
            <w:pPr>
              <w:spacing w:after="0" w:line="300" w:lineRule="auto"/>
              <w:jc w:val="both"/>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Eğitimde Kalite</w:t>
            </w:r>
          </w:p>
        </w:tc>
        <w:tc>
          <w:tcPr>
            <w:tcW w:w="4111" w:type="dxa"/>
            <w:tcBorders>
              <w:top w:val="single" w:sz="4" w:space="0" w:color="auto"/>
              <w:left w:val="single" w:sz="4" w:space="0" w:color="auto"/>
              <w:bottom w:val="single" w:sz="4" w:space="0" w:color="auto"/>
              <w:right w:val="single" w:sz="4" w:space="0" w:color="auto"/>
            </w:tcBorders>
            <w:hideMark/>
          </w:tcPr>
          <w:p w:rsidR="007D6267" w:rsidRPr="006A25B2" w:rsidRDefault="007D6267" w:rsidP="007D6267">
            <w:pPr>
              <w:spacing w:after="0" w:line="300" w:lineRule="auto"/>
              <w:jc w:val="both"/>
              <w:rPr>
                <w:rFonts w:ascii="Times New Roman" w:eastAsia="Times New Roman" w:hAnsi="Times New Roman" w:cs="Times New Roman"/>
                <w:b/>
                <w:color w:val="FF0000"/>
                <w:lang w:eastAsia="tr-TR"/>
              </w:rPr>
            </w:pPr>
            <w:r w:rsidRPr="006A25B2">
              <w:rPr>
                <w:rFonts w:ascii="Times New Roman" w:eastAsia="Times New Roman" w:hAnsi="Times New Roman" w:cs="Times New Roman"/>
                <w:b/>
                <w:color w:val="FF0000"/>
                <w:lang w:eastAsia="tr-TR"/>
              </w:rPr>
              <w:t>Kurumsal Kapasite</w:t>
            </w:r>
          </w:p>
        </w:tc>
      </w:tr>
      <w:tr w:rsidR="007D6267" w:rsidRPr="00151B60" w:rsidTr="007D6267">
        <w:tc>
          <w:tcPr>
            <w:tcW w:w="4252"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Okullaşma Oranı</w:t>
            </w:r>
          </w:p>
        </w:tc>
        <w:tc>
          <w:tcPr>
            <w:tcW w:w="3402"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Akademik Başarı</w:t>
            </w:r>
          </w:p>
        </w:tc>
        <w:tc>
          <w:tcPr>
            <w:tcW w:w="411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Kurumsal İletişim</w:t>
            </w:r>
          </w:p>
        </w:tc>
      </w:tr>
      <w:tr w:rsidR="007D6267" w:rsidRPr="00151B60" w:rsidTr="007D6267">
        <w:tc>
          <w:tcPr>
            <w:tcW w:w="4252"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Okula Devam/ Devamsızlık</w:t>
            </w:r>
          </w:p>
        </w:tc>
        <w:tc>
          <w:tcPr>
            <w:tcW w:w="3402"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Sosyal, Kültürel ve Fiziksel Gelişim</w:t>
            </w:r>
          </w:p>
        </w:tc>
        <w:tc>
          <w:tcPr>
            <w:tcW w:w="411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Kurumsal Yönetim</w:t>
            </w:r>
          </w:p>
        </w:tc>
      </w:tr>
      <w:tr w:rsidR="007D6267" w:rsidRPr="00151B60" w:rsidTr="007D6267">
        <w:tc>
          <w:tcPr>
            <w:tcW w:w="4252"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Okula Uyum, Oryantasyon</w:t>
            </w:r>
          </w:p>
        </w:tc>
        <w:tc>
          <w:tcPr>
            <w:tcW w:w="3402"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Sınıf Tekrarı</w:t>
            </w:r>
          </w:p>
        </w:tc>
        <w:tc>
          <w:tcPr>
            <w:tcW w:w="411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Bina ve Yerleşke</w:t>
            </w:r>
          </w:p>
        </w:tc>
      </w:tr>
      <w:tr w:rsidR="007D6267" w:rsidRPr="00151B60" w:rsidTr="007D6267">
        <w:tc>
          <w:tcPr>
            <w:tcW w:w="4252"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Özel Eğitime İhtiyaç Duyan Bireyler</w:t>
            </w:r>
          </w:p>
        </w:tc>
        <w:tc>
          <w:tcPr>
            <w:tcW w:w="3402"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İstihdam Edilebilirlik ve Yönlendirme</w:t>
            </w:r>
          </w:p>
        </w:tc>
        <w:tc>
          <w:tcPr>
            <w:tcW w:w="411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Donanım</w:t>
            </w:r>
          </w:p>
        </w:tc>
      </w:tr>
      <w:tr w:rsidR="007D6267" w:rsidRPr="00151B60" w:rsidTr="007D6267">
        <w:tc>
          <w:tcPr>
            <w:tcW w:w="4252"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Yabancı Öğrenciler</w:t>
            </w:r>
          </w:p>
        </w:tc>
        <w:tc>
          <w:tcPr>
            <w:tcW w:w="3402"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Öğretim Yöntemleri</w:t>
            </w:r>
          </w:p>
        </w:tc>
        <w:tc>
          <w:tcPr>
            <w:tcW w:w="411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Temizlik, Hijyen</w:t>
            </w:r>
          </w:p>
        </w:tc>
      </w:tr>
      <w:tr w:rsidR="007D6267" w:rsidRPr="00151B60" w:rsidTr="007D6267">
        <w:tc>
          <w:tcPr>
            <w:tcW w:w="4252"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Hayat boyu Öğrenme</w:t>
            </w:r>
          </w:p>
        </w:tc>
        <w:tc>
          <w:tcPr>
            <w:tcW w:w="3402"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Ders araç gereçleri</w:t>
            </w:r>
          </w:p>
        </w:tc>
        <w:tc>
          <w:tcPr>
            <w:tcW w:w="411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İş Güvenliği, Okul Güvenliği</w:t>
            </w:r>
          </w:p>
        </w:tc>
      </w:tr>
      <w:tr w:rsidR="007D6267" w:rsidRPr="00151B60" w:rsidTr="007D6267">
        <w:tc>
          <w:tcPr>
            <w:tcW w:w="4252" w:type="dxa"/>
            <w:tcBorders>
              <w:top w:val="single" w:sz="4" w:space="0" w:color="auto"/>
              <w:left w:val="single" w:sz="4" w:space="0" w:color="auto"/>
              <w:bottom w:val="single" w:sz="4" w:space="0" w:color="auto"/>
              <w:right w:val="single" w:sz="4" w:space="0" w:color="auto"/>
            </w:tcBorders>
          </w:tcPr>
          <w:p w:rsidR="007D6267" w:rsidRPr="00151B60" w:rsidRDefault="007D6267" w:rsidP="007D6267">
            <w:pPr>
              <w:spacing w:after="0" w:line="300" w:lineRule="auto"/>
              <w:jc w:val="both"/>
              <w:rPr>
                <w:rFonts w:ascii="Times New Roman" w:eastAsia="Times New Roman" w:hAnsi="Times New Roman" w:cs="Times New Roman"/>
                <w:b/>
                <w:lang w:eastAsia="tr-TR"/>
              </w:rPr>
            </w:pPr>
          </w:p>
        </w:tc>
        <w:tc>
          <w:tcPr>
            <w:tcW w:w="3402" w:type="dxa"/>
            <w:tcBorders>
              <w:top w:val="single" w:sz="4" w:space="0" w:color="auto"/>
              <w:left w:val="single" w:sz="4" w:space="0" w:color="auto"/>
              <w:bottom w:val="single" w:sz="4" w:space="0" w:color="auto"/>
              <w:right w:val="single" w:sz="4" w:space="0" w:color="auto"/>
            </w:tcBorders>
          </w:tcPr>
          <w:p w:rsidR="007D6267" w:rsidRPr="00151B60" w:rsidRDefault="007D6267" w:rsidP="007D6267">
            <w:pPr>
              <w:spacing w:after="0" w:line="300" w:lineRule="auto"/>
              <w:jc w:val="both"/>
              <w:rPr>
                <w:rFonts w:ascii="Times New Roman" w:eastAsia="Times New Roman" w:hAnsi="Times New Roman" w:cs="Times New Roman"/>
                <w:b/>
                <w:lang w:eastAsia="tr-TR"/>
              </w:rPr>
            </w:pPr>
          </w:p>
        </w:tc>
        <w:tc>
          <w:tcPr>
            <w:tcW w:w="4111" w:type="dxa"/>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spacing w:after="0" w:line="300" w:lineRule="auto"/>
              <w:jc w:val="both"/>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t>Taşıma ve servis</w:t>
            </w:r>
          </w:p>
        </w:tc>
      </w:tr>
    </w:tbl>
    <w:p w:rsidR="007D6267" w:rsidRDefault="007D6267" w:rsidP="00941884">
      <w:pPr>
        <w:spacing w:after="0" w:line="300" w:lineRule="auto"/>
        <w:jc w:val="both"/>
        <w:rPr>
          <w:rFonts w:ascii="Times New Roman" w:eastAsia="Times New Roman" w:hAnsi="Times New Roman" w:cs="Times New Roman"/>
          <w:b/>
          <w:lang w:eastAsia="tr-TR"/>
        </w:rPr>
      </w:pPr>
      <w:bookmarkStart w:id="27" w:name="_Toc416084890"/>
    </w:p>
    <w:p w:rsidR="00D95356" w:rsidRPr="00151B60" w:rsidRDefault="00D95356" w:rsidP="00941884">
      <w:pPr>
        <w:spacing w:after="0" w:line="300" w:lineRule="auto"/>
        <w:jc w:val="both"/>
        <w:rPr>
          <w:rFonts w:ascii="Times New Roman" w:eastAsia="Times New Roman" w:hAnsi="Times New Roman" w:cs="Times New Roman"/>
          <w:b/>
          <w:lang w:eastAsia="tr-TR"/>
        </w:rPr>
      </w:pPr>
    </w:p>
    <w:tbl>
      <w:tblPr>
        <w:tblW w:w="13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2770"/>
      </w:tblGrid>
      <w:tr w:rsidR="007D6267" w:rsidRPr="00151B60" w:rsidTr="00D95356">
        <w:trPr>
          <w:trHeight w:val="310"/>
        </w:trPr>
        <w:tc>
          <w:tcPr>
            <w:tcW w:w="13779" w:type="dxa"/>
            <w:gridSpan w:val="2"/>
            <w:tcBorders>
              <w:top w:val="single" w:sz="4" w:space="0" w:color="auto"/>
              <w:left w:val="single" w:sz="4" w:space="0" w:color="auto"/>
              <w:bottom w:val="single" w:sz="4" w:space="0" w:color="auto"/>
              <w:right w:val="single" w:sz="4" w:space="0" w:color="auto"/>
            </w:tcBorders>
            <w:vAlign w:val="center"/>
            <w:hideMark/>
          </w:tcPr>
          <w:bookmarkEnd w:id="27"/>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6A25B2">
              <w:rPr>
                <w:rFonts w:ascii="Times New Roman" w:eastAsia="Times New Roman" w:hAnsi="Times New Roman" w:cs="Times New Roman"/>
                <w:b/>
                <w:bCs/>
                <w:color w:val="FF0000"/>
                <w:lang w:eastAsia="tr-TR"/>
              </w:rPr>
              <w:t>1.TEMA: EĞİTİM VE ÖĞRETİME ERİŞİM</w:t>
            </w:r>
          </w:p>
        </w:tc>
      </w:tr>
      <w:tr w:rsidR="007D6267" w:rsidRPr="00151B60" w:rsidTr="00D95356">
        <w:trPr>
          <w:trHeight w:val="341"/>
        </w:trPr>
        <w:tc>
          <w:tcPr>
            <w:tcW w:w="10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D6267" w:rsidRPr="00151B60" w:rsidRDefault="007D6267" w:rsidP="007D6267">
            <w:pPr>
              <w:spacing w:after="0" w:line="240" w:lineRule="auto"/>
              <w:jc w:val="center"/>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1</w:t>
            </w:r>
          </w:p>
        </w:tc>
        <w:tc>
          <w:tcPr>
            <w:tcW w:w="12770" w:type="dxa"/>
            <w:tcBorders>
              <w:top w:val="single" w:sz="4" w:space="0" w:color="auto"/>
              <w:left w:val="single" w:sz="4" w:space="0" w:color="auto"/>
              <w:bottom w:val="single" w:sz="4" w:space="0" w:color="auto"/>
              <w:right w:val="single" w:sz="4" w:space="0" w:color="auto"/>
            </w:tcBorders>
            <w:vAlign w:val="center"/>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Eğitim ortamındaki materyallerin yetersizliğinin ortadan kaldırılması</w:t>
            </w:r>
          </w:p>
        </w:tc>
      </w:tr>
      <w:tr w:rsidR="007D6267" w:rsidRPr="00151B60" w:rsidTr="00D95356">
        <w:trPr>
          <w:trHeight w:val="341"/>
        </w:trPr>
        <w:tc>
          <w:tcPr>
            <w:tcW w:w="10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D6267" w:rsidRPr="00151B60" w:rsidRDefault="007D6267" w:rsidP="007D6267">
            <w:pPr>
              <w:spacing w:after="0" w:line="240" w:lineRule="auto"/>
              <w:jc w:val="center"/>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2</w:t>
            </w:r>
          </w:p>
        </w:tc>
        <w:tc>
          <w:tcPr>
            <w:tcW w:w="12770" w:type="dxa"/>
            <w:tcBorders>
              <w:top w:val="single" w:sz="4" w:space="0" w:color="auto"/>
              <w:left w:val="single" w:sz="4" w:space="0" w:color="auto"/>
              <w:bottom w:val="single" w:sz="4" w:space="0" w:color="auto"/>
              <w:right w:val="single" w:sz="4" w:space="0" w:color="auto"/>
            </w:tcBorders>
            <w:vAlign w:val="center"/>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Özel eğitimle ilgili materyallerin eksikliğinin ortadan kaldırılması</w:t>
            </w:r>
          </w:p>
        </w:tc>
      </w:tr>
      <w:tr w:rsidR="007D6267" w:rsidRPr="00151B60" w:rsidTr="00D95356">
        <w:trPr>
          <w:trHeight w:val="341"/>
        </w:trPr>
        <w:tc>
          <w:tcPr>
            <w:tcW w:w="10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D6267" w:rsidRPr="00151B60" w:rsidRDefault="007D6267" w:rsidP="007D6267">
            <w:pPr>
              <w:spacing w:after="0" w:line="240" w:lineRule="auto"/>
              <w:jc w:val="center"/>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3</w:t>
            </w:r>
          </w:p>
        </w:tc>
        <w:tc>
          <w:tcPr>
            <w:tcW w:w="12770" w:type="dxa"/>
            <w:tcBorders>
              <w:top w:val="single" w:sz="4" w:space="0" w:color="auto"/>
              <w:left w:val="single" w:sz="4" w:space="0" w:color="auto"/>
              <w:bottom w:val="single" w:sz="4" w:space="0" w:color="auto"/>
              <w:right w:val="single" w:sz="4" w:space="0" w:color="auto"/>
            </w:tcBorders>
            <w:vAlign w:val="center"/>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Özel eğitime ihtiyacı olan öğrenciler için yeterli olmayan  fiziki şartların iyileştirilmesi</w:t>
            </w:r>
          </w:p>
        </w:tc>
      </w:tr>
      <w:tr w:rsidR="007D6267" w:rsidRPr="00151B60" w:rsidTr="00D95356">
        <w:trPr>
          <w:trHeight w:val="341"/>
        </w:trPr>
        <w:tc>
          <w:tcPr>
            <w:tcW w:w="10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D6267" w:rsidRPr="00151B60" w:rsidRDefault="007D6267" w:rsidP="007D6267">
            <w:pPr>
              <w:spacing w:after="0" w:line="240" w:lineRule="auto"/>
              <w:jc w:val="center"/>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4</w:t>
            </w:r>
          </w:p>
        </w:tc>
        <w:tc>
          <w:tcPr>
            <w:tcW w:w="12770" w:type="dxa"/>
            <w:tcBorders>
              <w:top w:val="single" w:sz="4" w:space="0" w:color="auto"/>
              <w:left w:val="single" w:sz="4" w:space="0" w:color="auto"/>
              <w:bottom w:val="single" w:sz="4" w:space="0" w:color="auto"/>
              <w:right w:val="single" w:sz="4" w:space="0" w:color="auto"/>
            </w:tcBorders>
            <w:vAlign w:val="center"/>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Küçük yaş gruplarında okula uyum sorunu yaşanması nedeniyle buna bir çözüm bulunması</w:t>
            </w:r>
          </w:p>
        </w:tc>
      </w:tr>
    </w:tbl>
    <w:p w:rsidR="007D6267" w:rsidRPr="00151B60" w:rsidRDefault="007D6267" w:rsidP="007D6267">
      <w:pPr>
        <w:spacing w:line="300" w:lineRule="auto"/>
        <w:rPr>
          <w:rFonts w:ascii="Times New Roman" w:eastAsia="Times New Roman" w:hAnsi="Times New Roman" w:cs="Times New Roman"/>
          <w:b/>
          <w:lang w:eastAsia="tr-TR"/>
        </w:rPr>
      </w:pP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2930"/>
      </w:tblGrid>
      <w:tr w:rsidR="007D6267" w:rsidRPr="00151B60" w:rsidTr="00D95356">
        <w:trPr>
          <w:trHeight w:val="113"/>
        </w:trPr>
        <w:tc>
          <w:tcPr>
            <w:tcW w:w="13863" w:type="dxa"/>
            <w:gridSpan w:val="2"/>
            <w:tcBorders>
              <w:top w:val="single" w:sz="4" w:space="0" w:color="auto"/>
              <w:left w:val="single" w:sz="4" w:space="0" w:color="auto"/>
              <w:bottom w:val="single" w:sz="4" w:space="0" w:color="auto"/>
              <w:right w:val="single" w:sz="4" w:space="0" w:color="auto"/>
            </w:tcBorders>
            <w:vAlign w:val="center"/>
            <w:hideMark/>
          </w:tcPr>
          <w:p w:rsidR="007D6267" w:rsidRPr="006A25B2" w:rsidRDefault="007D6267" w:rsidP="007D6267">
            <w:pPr>
              <w:spacing w:after="0" w:line="240" w:lineRule="auto"/>
              <w:rPr>
                <w:rFonts w:ascii="Times New Roman" w:eastAsia="Times New Roman" w:hAnsi="Times New Roman" w:cs="Times New Roman"/>
                <w:b/>
                <w:bCs/>
                <w:color w:val="FF0000"/>
                <w:lang w:eastAsia="tr-TR"/>
              </w:rPr>
            </w:pPr>
            <w:r w:rsidRPr="006A25B2">
              <w:rPr>
                <w:rFonts w:ascii="Times New Roman" w:eastAsia="Times New Roman" w:hAnsi="Times New Roman" w:cs="Times New Roman"/>
                <w:b/>
                <w:bCs/>
                <w:color w:val="FF0000"/>
                <w:lang w:eastAsia="tr-TR"/>
              </w:rPr>
              <w:t>2.TEMA: EĞİTİM VE ÖĞRETİMDE KALİTE</w:t>
            </w:r>
          </w:p>
        </w:tc>
      </w:tr>
      <w:tr w:rsidR="007D6267" w:rsidRPr="00151B60" w:rsidTr="00D95356">
        <w:trPr>
          <w:trHeight w:val="57"/>
        </w:trPr>
        <w:tc>
          <w:tcPr>
            <w:tcW w:w="93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D6267" w:rsidRPr="00151B60" w:rsidRDefault="007D6267" w:rsidP="007D6267">
            <w:pPr>
              <w:spacing w:after="0" w:line="240" w:lineRule="auto"/>
              <w:jc w:val="center"/>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1</w:t>
            </w:r>
          </w:p>
        </w:tc>
        <w:tc>
          <w:tcPr>
            <w:tcW w:w="12930" w:type="dxa"/>
            <w:tcBorders>
              <w:top w:val="single" w:sz="4" w:space="0" w:color="auto"/>
              <w:left w:val="single" w:sz="4" w:space="0" w:color="auto"/>
              <w:bottom w:val="single" w:sz="4" w:space="0" w:color="auto"/>
              <w:right w:val="single" w:sz="4" w:space="0" w:color="auto"/>
            </w:tcBorders>
            <w:vAlign w:val="center"/>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Kadrolu yardımcı personel eksikliğinin giderilmesi</w:t>
            </w:r>
          </w:p>
        </w:tc>
      </w:tr>
      <w:tr w:rsidR="007D6267" w:rsidRPr="00151B60" w:rsidTr="00D95356">
        <w:trPr>
          <w:trHeight w:val="57"/>
        </w:trPr>
        <w:tc>
          <w:tcPr>
            <w:tcW w:w="93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D6267" w:rsidRPr="00151B60" w:rsidRDefault="007D6267" w:rsidP="007D6267">
            <w:pPr>
              <w:spacing w:after="0" w:line="240" w:lineRule="auto"/>
              <w:jc w:val="center"/>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2</w:t>
            </w:r>
          </w:p>
        </w:tc>
        <w:tc>
          <w:tcPr>
            <w:tcW w:w="12930" w:type="dxa"/>
            <w:tcBorders>
              <w:top w:val="single" w:sz="4" w:space="0" w:color="auto"/>
              <w:left w:val="single" w:sz="4" w:space="0" w:color="auto"/>
              <w:bottom w:val="single" w:sz="4" w:space="0" w:color="auto"/>
              <w:right w:val="single" w:sz="4" w:space="0" w:color="auto"/>
            </w:tcBorders>
            <w:vAlign w:val="center"/>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Eğitim öğretimde kaliteyi artırmak için Akıllı tahta istenmesi</w:t>
            </w:r>
          </w:p>
        </w:tc>
      </w:tr>
      <w:tr w:rsidR="007D6267" w:rsidRPr="00151B60" w:rsidTr="00D95356">
        <w:trPr>
          <w:trHeight w:val="57"/>
        </w:trPr>
        <w:tc>
          <w:tcPr>
            <w:tcW w:w="93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D6267" w:rsidRPr="00151B60" w:rsidRDefault="007D6267" w:rsidP="007D6267">
            <w:pPr>
              <w:spacing w:after="0" w:line="240" w:lineRule="auto"/>
              <w:jc w:val="center"/>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3</w:t>
            </w:r>
          </w:p>
        </w:tc>
        <w:tc>
          <w:tcPr>
            <w:tcW w:w="12930" w:type="dxa"/>
            <w:tcBorders>
              <w:top w:val="single" w:sz="4" w:space="0" w:color="auto"/>
              <w:left w:val="single" w:sz="4" w:space="0" w:color="auto"/>
              <w:bottom w:val="single" w:sz="4" w:space="0" w:color="auto"/>
              <w:right w:val="single" w:sz="4" w:space="0" w:color="auto"/>
            </w:tcBorders>
            <w:vAlign w:val="center"/>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Bazı  sınıflarda ki materyal eksikliğinin giderilmesi</w:t>
            </w:r>
          </w:p>
        </w:tc>
      </w:tr>
    </w:tbl>
    <w:p w:rsidR="007D6267" w:rsidRPr="00151B60" w:rsidRDefault="007D6267" w:rsidP="007D6267">
      <w:pPr>
        <w:spacing w:line="300" w:lineRule="auto"/>
        <w:rPr>
          <w:rFonts w:ascii="Times New Roman" w:eastAsia="Times New Roman" w:hAnsi="Times New Roman" w:cs="Times New Roman"/>
          <w:b/>
          <w:lang w:eastAsia="tr-TR"/>
        </w:rPr>
      </w:pP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3223"/>
      </w:tblGrid>
      <w:tr w:rsidR="007D6267" w:rsidRPr="00151B60" w:rsidTr="007D6267">
        <w:trPr>
          <w:trHeight w:val="330"/>
        </w:trPr>
        <w:tc>
          <w:tcPr>
            <w:tcW w:w="13858" w:type="dxa"/>
            <w:gridSpan w:val="2"/>
            <w:tcBorders>
              <w:top w:val="single" w:sz="4" w:space="0" w:color="auto"/>
              <w:left w:val="single" w:sz="4" w:space="0" w:color="auto"/>
              <w:bottom w:val="single" w:sz="4" w:space="0" w:color="auto"/>
              <w:right w:val="single" w:sz="4" w:space="0" w:color="auto"/>
            </w:tcBorders>
            <w:vAlign w:val="center"/>
            <w:hideMark/>
          </w:tcPr>
          <w:p w:rsidR="007D6267" w:rsidRPr="00151B60" w:rsidRDefault="007D6267" w:rsidP="007D6267">
            <w:pPr>
              <w:spacing w:after="0" w:line="240" w:lineRule="auto"/>
              <w:rPr>
                <w:rFonts w:ascii="Times New Roman" w:eastAsia="Times New Roman" w:hAnsi="Times New Roman" w:cs="Times New Roman"/>
                <w:b/>
                <w:bCs/>
                <w:color w:val="000000"/>
                <w:lang w:eastAsia="tr-TR"/>
              </w:rPr>
            </w:pPr>
            <w:r w:rsidRPr="006A25B2">
              <w:rPr>
                <w:rFonts w:ascii="Times New Roman" w:eastAsia="Times New Roman" w:hAnsi="Times New Roman" w:cs="Times New Roman"/>
                <w:b/>
                <w:bCs/>
                <w:color w:val="FF0000"/>
                <w:lang w:eastAsia="tr-TR"/>
              </w:rPr>
              <w:t>3.TEMA: KURUMSAL KAPASİTE</w:t>
            </w:r>
          </w:p>
        </w:tc>
      </w:tr>
      <w:tr w:rsidR="007D6267" w:rsidRPr="00151B60" w:rsidTr="00AE7847">
        <w:trPr>
          <w:trHeight w:val="330"/>
        </w:trPr>
        <w:tc>
          <w:tcPr>
            <w:tcW w:w="63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D6267" w:rsidRPr="00151B60" w:rsidRDefault="007D6267" w:rsidP="007D6267">
            <w:pPr>
              <w:spacing w:after="0" w:line="240" w:lineRule="auto"/>
              <w:jc w:val="center"/>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1</w:t>
            </w:r>
          </w:p>
        </w:tc>
        <w:tc>
          <w:tcPr>
            <w:tcW w:w="13221" w:type="dxa"/>
            <w:tcBorders>
              <w:top w:val="single" w:sz="4" w:space="0" w:color="auto"/>
              <w:left w:val="single" w:sz="4" w:space="0" w:color="auto"/>
              <w:bottom w:val="single" w:sz="4" w:space="0" w:color="auto"/>
              <w:right w:val="single" w:sz="4" w:space="0" w:color="auto"/>
            </w:tcBorders>
            <w:vAlign w:val="center"/>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Kurumsallaşma düzeyini yükseltebilmek için çalışmalar yapılması</w:t>
            </w:r>
          </w:p>
          <w:p w:rsidR="007D6267" w:rsidRPr="00151B60" w:rsidRDefault="007D6267" w:rsidP="007D6267">
            <w:pPr>
              <w:spacing w:after="0" w:line="240" w:lineRule="auto"/>
              <w:rPr>
                <w:rFonts w:ascii="Times New Roman" w:eastAsia="Times New Roman" w:hAnsi="Times New Roman" w:cs="Times New Roman"/>
                <w:b/>
                <w:color w:val="000000"/>
                <w:lang w:eastAsia="tr-TR"/>
              </w:rPr>
            </w:pPr>
          </w:p>
        </w:tc>
      </w:tr>
      <w:tr w:rsidR="007D6267" w:rsidRPr="00151B60" w:rsidTr="00AE7847">
        <w:trPr>
          <w:trHeight w:val="330"/>
        </w:trPr>
        <w:tc>
          <w:tcPr>
            <w:tcW w:w="63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D6267" w:rsidRPr="00151B60" w:rsidRDefault="007D6267" w:rsidP="007D6267">
            <w:pPr>
              <w:spacing w:after="0" w:line="240" w:lineRule="auto"/>
              <w:jc w:val="center"/>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2</w:t>
            </w:r>
          </w:p>
        </w:tc>
        <w:tc>
          <w:tcPr>
            <w:tcW w:w="13221" w:type="dxa"/>
            <w:tcBorders>
              <w:top w:val="single" w:sz="4" w:space="0" w:color="auto"/>
              <w:left w:val="single" w:sz="4" w:space="0" w:color="auto"/>
              <w:bottom w:val="single" w:sz="4" w:space="0" w:color="auto"/>
              <w:right w:val="single" w:sz="4" w:space="0" w:color="auto"/>
            </w:tcBorders>
            <w:vAlign w:val="center"/>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Eğitime erişimi ve eğitimde kaliteyi artıracak etkin ve verimli işleyen bir kurumsal yapıyı tesis etmek için; mevcut beşeri, fiziki ve mali alt yapının güçlendirillmesi</w:t>
            </w:r>
          </w:p>
        </w:tc>
      </w:tr>
      <w:tr w:rsidR="007D6267" w:rsidRPr="00151B60" w:rsidTr="00AE7847">
        <w:trPr>
          <w:trHeight w:val="330"/>
        </w:trPr>
        <w:tc>
          <w:tcPr>
            <w:tcW w:w="63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D6267" w:rsidRPr="00151B60" w:rsidRDefault="007D6267" w:rsidP="007D6267">
            <w:pPr>
              <w:spacing w:after="0" w:line="240" w:lineRule="auto"/>
              <w:jc w:val="center"/>
              <w:rPr>
                <w:rFonts w:ascii="Times New Roman" w:eastAsia="Times New Roman" w:hAnsi="Times New Roman" w:cs="Times New Roman"/>
                <w:b/>
                <w:bCs/>
                <w:color w:val="000000"/>
                <w:lang w:eastAsia="tr-TR"/>
              </w:rPr>
            </w:pPr>
            <w:r w:rsidRPr="00151B60">
              <w:rPr>
                <w:rFonts w:ascii="Times New Roman" w:eastAsia="Times New Roman" w:hAnsi="Times New Roman" w:cs="Times New Roman"/>
                <w:b/>
                <w:bCs/>
                <w:color w:val="000000"/>
                <w:lang w:eastAsia="tr-TR"/>
              </w:rPr>
              <w:t>3</w:t>
            </w:r>
          </w:p>
        </w:tc>
        <w:tc>
          <w:tcPr>
            <w:tcW w:w="13221" w:type="dxa"/>
            <w:tcBorders>
              <w:top w:val="single" w:sz="4" w:space="0" w:color="auto"/>
              <w:left w:val="single" w:sz="4" w:space="0" w:color="auto"/>
              <w:bottom w:val="single" w:sz="4" w:space="0" w:color="auto"/>
              <w:right w:val="single" w:sz="4" w:space="0" w:color="auto"/>
            </w:tcBorders>
            <w:vAlign w:val="center"/>
            <w:hideMark/>
          </w:tcPr>
          <w:p w:rsidR="007D6267" w:rsidRPr="00151B60" w:rsidRDefault="007D6267" w:rsidP="007D6267">
            <w:pPr>
              <w:spacing w:after="0" w:line="240" w:lineRule="auto"/>
              <w:rPr>
                <w:rFonts w:ascii="Times New Roman" w:eastAsia="Times New Roman" w:hAnsi="Times New Roman" w:cs="Times New Roman"/>
                <w:b/>
                <w:color w:val="000000"/>
                <w:lang w:eastAsia="tr-TR"/>
              </w:rPr>
            </w:pPr>
            <w:r w:rsidRPr="00151B60">
              <w:rPr>
                <w:rFonts w:ascii="Times New Roman" w:eastAsia="Times New Roman" w:hAnsi="Times New Roman" w:cs="Times New Roman"/>
                <w:b/>
                <w:color w:val="000000"/>
                <w:lang w:eastAsia="tr-TR"/>
              </w:rPr>
              <w:t>Eğitim-öğretim ortamlarını teknolojik araç ve gereç ve materyaller ile donatarak kapasitenin geliştirilmesi</w:t>
            </w:r>
          </w:p>
        </w:tc>
      </w:tr>
    </w:tbl>
    <w:p w:rsidR="00D95356" w:rsidRDefault="00D95356" w:rsidP="00941884">
      <w:pPr>
        <w:spacing w:line="300" w:lineRule="auto"/>
        <w:rPr>
          <w:rFonts w:ascii="Times New Roman" w:eastAsia="SimSun" w:hAnsi="Times New Roman" w:cs="Times New Roman"/>
          <w:b/>
          <w:color w:val="00B0F0"/>
          <w:lang w:eastAsia="tr-TR"/>
        </w:rPr>
      </w:pPr>
      <w:bookmarkStart w:id="28" w:name="_Toc416085142"/>
      <w:bookmarkStart w:id="29" w:name="_Toc529519455"/>
      <w:bookmarkStart w:id="30" w:name="_Toc531097539"/>
      <w:bookmarkStart w:id="31" w:name="_Toc529519458"/>
      <w:bookmarkStart w:id="32" w:name="_Toc416085144"/>
      <w:bookmarkStart w:id="33" w:name="_Toc411525143"/>
      <w:bookmarkEnd w:id="28"/>
      <w:bookmarkEnd w:id="29"/>
    </w:p>
    <w:p w:rsidR="00C10619" w:rsidRDefault="00C10619" w:rsidP="00941884">
      <w:pPr>
        <w:spacing w:line="300" w:lineRule="auto"/>
        <w:rPr>
          <w:rFonts w:ascii="Times New Roman" w:eastAsia="SimSun" w:hAnsi="Times New Roman" w:cs="Times New Roman"/>
          <w:b/>
          <w:color w:val="00B0F0"/>
          <w:lang w:eastAsia="tr-TR"/>
        </w:rPr>
      </w:pPr>
    </w:p>
    <w:p w:rsidR="00C10619" w:rsidRDefault="00C10619" w:rsidP="00941884">
      <w:pPr>
        <w:spacing w:line="300" w:lineRule="auto"/>
        <w:rPr>
          <w:rFonts w:ascii="Times New Roman" w:eastAsia="SimSun" w:hAnsi="Times New Roman" w:cs="Times New Roman"/>
          <w:b/>
          <w:color w:val="00B0F0"/>
          <w:lang w:eastAsia="tr-TR"/>
        </w:rPr>
      </w:pPr>
    </w:p>
    <w:p w:rsidR="00C10619" w:rsidRDefault="00C10619" w:rsidP="00941884">
      <w:pPr>
        <w:spacing w:line="300" w:lineRule="auto"/>
        <w:rPr>
          <w:rFonts w:ascii="Times New Roman" w:eastAsia="SimSun" w:hAnsi="Times New Roman" w:cs="Times New Roman"/>
          <w:b/>
          <w:color w:val="00B0F0"/>
          <w:lang w:eastAsia="tr-TR"/>
        </w:rPr>
      </w:pPr>
    </w:p>
    <w:p w:rsidR="00C10619" w:rsidRDefault="00C10619" w:rsidP="00941884">
      <w:pPr>
        <w:spacing w:line="300" w:lineRule="auto"/>
        <w:rPr>
          <w:rFonts w:ascii="Times New Roman" w:eastAsia="SimSun" w:hAnsi="Times New Roman" w:cs="Times New Roman"/>
          <w:b/>
          <w:color w:val="00B0F0"/>
          <w:lang w:eastAsia="tr-TR"/>
        </w:rPr>
      </w:pPr>
    </w:p>
    <w:p w:rsidR="00C10619" w:rsidRDefault="00C10619" w:rsidP="00941884">
      <w:pPr>
        <w:spacing w:line="300" w:lineRule="auto"/>
        <w:rPr>
          <w:rFonts w:ascii="Times New Roman" w:eastAsia="SimSun" w:hAnsi="Times New Roman" w:cs="Times New Roman"/>
          <w:b/>
          <w:color w:val="00B0F0"/>
          <w:lang w:eastAsia="tr-TR"/>
        </w:rPr>
      </w:pPr>
    </w:p>
    <w:p w:rsidR="00C10619" w:rsidRDefault="00C10619" w:rsidP="00941884">
      <w:pPr>
        <w:spacing w:line="300" w:lineRule="auto"/>
        <w:rPr>
          <w:rFonts w:ascii="Times New Roman" w:eastAsia="SimSun" w:hAnsi="Times New Roman" w:cs="Times New Roman"/>
          <w:b/>
          <w:color w:val="00B0F0"/>
          <w:lang w:eastAsia="tr-TR"/>
        </w:rPr>
      </w:pPr>
    </w:p>
    <w:p w:rsidR="007D6267" w:rsidRPr="00151B60" w:rsidRDefault="007D6267" w:rsidP="00941884">
      <w:pPr>
        <w:spacing w:line="300" w:lineRule="auto"/>
        <w:rPr>
          <w:rFonts w:ascii="Times New Roman" w:eastAsia="Times New Roman" w:hAnsi="Times New Roman" w:cs="Times New Roman"/>
          <w:b/>
          <w:lang w:eastAsia="tr-TR"/>
        </w:rPr>
      </w:pPr>
      <w:r w:rsidRPr="00151B60">
        <w:rPr>
          <w:rFonts w:ascii="Times New Roman" w:eastAsia="SimSun" w:hAnsi="Times New Roman" w:cs="Times New Roman"/>
          <w:b/>
          <w:color w:val="00B0F0"/>
          <w:lang w:eastAsia="tr-TR"/>
        </w:rPr>
        <w:lastRenderedPageBreak/>
        <w:t>BÖLÜM III: MİSYON, VİZYON VE TEMEL DEĞERLER</w:t>
      </w:r>
      <w:bookmarkEnd w:id="30"/>
      <w:bookmarkEnd w:id="31"/>
      <w:bookmarkEnd w:id="32"/>
      <w:bookmarkEnd w:id="33"/>
    </w:p>
    <w:p w:rsidR="007D6267" w:rsidRPr="00151B60" w:rsidRDefault="00D95356" w:rsidP="007D6267">
      <w:pPr>
        <w:spacing w:line="240" w:lineRule="auto"/>
        <w:ind w:firstLine="709"/>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Okul Müdürlüğümüzün Misyon, </w:t>
      </w:r>
      <w:r w:rsidR="007D6267" w:rsidRPr="00151B60">
        <w:rPr>
          <w:rFonts w:ascii="Times New Roman" w:eastAsia="Times New Roman" w:hAnsi="Times New Roman" w:cs="Times New Roman"/>
          <w:b/>
          <w:lang w:eastAsia="tr-TR"/>
        </w:rPr>
        <w:t>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6267" w:rsidRPr="00151B60" w:rsidRDefault="007D6267" w:rsidP="007D6267">
      <w:pPr>
        <w:spacing w:line="256" w:lineRule="auto"/>
        <w:rPr>
          <w:rFonts w:ascii="Times New Roman" w:eastAsia="Calibri" w:hAnsi="Times New Roman" w:cs="Times New Roman"/>
          <w:b/>
          <w:color w:val="000000" w:themeColor="text1"/>
        </w:rPr>
      </w:pPr>
      <w:bookmarkStart w:id="34" w:name="_Toc531097540"/>
      <w:r w:rsidRPr="004D144F">
        <w:rPr>
          <w:rFonts w:ascii="Times New Roman" w:eastAsia="SimSun" w:hAnsi="Times New Roman" w:cs="Times New Roman"/>
          <w:b/>
          <w:color w:val="00B0F0"/>
          <w:lang w:eastAsia="tr-TR"/>
        </w:rPr>
        <w:t>MİSYONUMUZ</w:t>
      </w:r>
      <w:bookmarkEnd w:id="34"/>
      <w:r w:rsidRPr="00151B60">
        <w:rPr>
          <w:rFonts w:ascii="Times New Roman" w:eastAsia="SimSun" w:hAnsi="Times New Roman" w:cs="Times New Roman"/>
          <w:b/>
          <w:lang w:eastAsia="tr-TR"/>
        </w:rPr>
        <w:t xml:space="preserve"> </w:t>
      </w:r>
      <w:r w:rsidR="00D95356">
        <w:rPr>
          <w:rFonts w:ascii="Times New Roman" w:eastAsia="SimSun" w:hAnsi="Times New Roman" w:cs="Times New Roman"/>
          <w:b/>
          <w:lang w:eastAsia="tr-TR"/>
        </w:rPr>
        <w:t xml:space="preserve"> </w:t>
      </w:r>
      <w:r w:rsidRPr="00151B60">
        <w:rPr>
          <w:rFonts w:ascii="Times New Roman" w:eastAsia="Calibri" w:hAnsi="Times New Roman" w:cs="Times New Roman"/>
          <w:b/>
          <w:color w:val="000000" w:themeColor="text1"/>
        </w:rPr>
        <w:t>Çocuklarımızın kendi yeteneklerini bilen, rahat iletişim kuran, dış çevreye uyum sağlayabilen, özgür ve sağlıklı düşünebilen bireyler olarak, eğitim hayatına ve yaşama hazır hale getirmek ve bunları yaparken okul öncesi eğitime farklı bir boyut kazandırmak ve Cumhuriyetimizin temel değerlerini, milli ve manevi değerlerimiz ile evrensel insani değerleri özümsemelerini, sürekli gelişmeyi ve öğrenmeyi ilke edinmelerini, eleştirel ve üretici düşünme beceri</w:t>
      </w:r>
      <w:bookmarkStart w:id="35" w:name="_Toc531097541"/>
      <w:r w:rsidR="00EC37E0">
        <w:rPr>
          <w:rFonts w:ascii="Times New Roman" w:eastAsia="Calibri" w:hAnsi="Times New Roman" w:cs="Times New Roman"/>
          <w:b/>
          <w:color w:val="000000" w:themeColor="text1"/>
        </w:rPr>
        <w:t>sini kazanmalarını sağlamaktır.</w:t>
      </w:r>
    </w:p>
    <w:p w:rsidR="007D6267" w:rsidRPr="00151B60" w:rsidRDefault="007D6267" w:rsidP="007D6267">
      <w:pPr>
        <w:spacing w:line="256" w:lineRule="auto"/>
        <w:rPr>
          <w:rFonts w:ascii="Times New Roman" w:eastAsia="Calibri" w:hAnsi="Times New Roman" w:cs="Times New Roman"/>
          <w:b/>
          <w:color w:val="000000" w:themeColor="text1"/>
        </w:rPr>
      </w:pPr>
      <w:r w:rsidRPr="004D144F">
        <w:rPr>
          <w:rFonts w:ascii="Times New Roman" w:eastAsia="SimSun" w:hAnsi="Times New Roman" w:cs="Times New Roman"/>
          <w:b/>
          <w:color w:val="00B0F0"/>
          <w:lang w:eastAsia="tr-TR"/>
        </w:rPr>
        <w:t>VİZYONUMUZ</w:t>
      </w:r>
      <w:bookmarkEnd w:id="35"/>
      <w:r w:rsidRPr="00151B60">
        <w:rPr>
          <w:rFonts w:ascii="Times New Roman" w:eastAsia="SimSun" w:hAnsi="Times New Roman" w:cs="Times New Roman"/>
          <w:b/>
          <w:lang w:eastAsia="tr-TR"/>
        </w:rPr>
        <w:t xml:space="preserve"> </w:t>
      </w:r>
      <w:r w:rsidR="00D95356">
        <w:rPr>
          <w:rFonts w:ascii="Times New Roman" w:eastAsia="SimSun" w:hAnsi="Times New Roman" w:cs="Times New Roman"/>
          <w:b/>
          <w:lang w:eastAsia="tr-TR"/>
        </w:rPr>
        <w:t xml:space="preserve"> </w:t>
      </w:r>
      <w:r w:rsidRPr="00151B60">
        <w:rPr>
          <w:rFonts w:ascii="Times New Roman" w:eastAsia="Calibri" w:hAnsi="Times New Roman" w:cs="Times New Roman"/>
          <w:b/>
          <w:color w:val="000000" w:themeColor="text1"/>
        </w:rPr>
        <w:t>Öğrenmenin önündeki engelleri kaldırarak, sürekli gelişen, yenilikçi, okul öncesi eğitimde yaratıcılığın, yenilikçiliğin ve değişimin öncüsü olarak çevrede tanınan, kaliteli eğitim veren ve alanında örnek bir eğitim kurumu olmaktır</w:t>
      </w:r>
      <w:bookmarkStart w:id="36" w:name="_Toc531097542"/>
      <w:r w:rsidR="0025259C">
        <w:rPr>
          <w:rFonts w:ascii="Times New Roman" w:eastAsia="Calibri" w:hAnsi="Times New Roman" w:cs="Times New Roman"/>
          <w:b/>
          <w:color w:val="000000" w:themeColor="text1"/>
        </w:rPr>
        <w:t>.</w:t>
      </w:r>
    </w:p>
    <w:p w:rsidR="007D6267" w:rsidRPr="00C10619" w:rsidRDefault="007D6267" w:rsidP="00C10619">
      <w:pPr>
        <w:keepNext/>
        <w:keepLines/>
        <w:spacing w:before="240" w:after="240" w:line="360" w:lineRule="auto"/>
        <w:outlineLvl w:val="1"/>
        <w:rPr>
          <w:rFonts w:ascii="Times New Roman" w:eastAsia="SimSun" w:hAnsi="Times New Roman" w:cs="Times New Roman"/>
          <w:b/>
          <w:color w:val="00B0F0"/>
          <w:lang w:eastAsia="tr-TR"/>
        </w:rPr>
      </w:pPr>
      <w:r w:rsidRPr="004D144F">
        <w:rPr>
          <w:rFonts w:ascii="Times New Roman" w:eastAsia="SimSun" w:hAnsi="Times New Roman" w:cs="Times New Roman"/>
          <w:b/>
          <w:color w:val="00B0F0"/>
          <w:lang w:eastAsia="tr-TR"/>
        </w:rPr>
        <w:t>TEMEL DEĞERLERİMİZ</w:t>
      </w:r>
      <w:bookmarkEnd w:id="36"/>
      <w:r w:rsidR="00C10619">
        <w:rPr>
          <w:rFonts w:ascii="Times New Roman" w:eastAsia="SimSun" w:hAnsi="Times New Roman" w:cs="Times New Roman"/>
          <w:b/>
          <w:color w:val="00B0F0"/>
          <w:lang w:eastAsia="tr-TR"/>
        </w:rPr>
        <w:t>:</w:t>
      </w:r>
      <w:r w:rsidRPr="00151B60">
        <w:rPr>
          <w:rFonts w:ascii="Times New Roman" w:eastAsia="Calibri" w:hAnsi="Times New Roman" w:cs="Times New Roman"/>
          <w:b/>
        </w:rPr>
        <w:t xml:space="preserve">Temel değerler, kurumun geçmişini, kültürünü, paylaşılan inanç ve felsefesini ve ahlaki ilkelerini yansıtır. Temel değerler, kuruluşların davranış ve geleceğine etki eder ve kurumun faaliyet alanlarını, değerlerini, çalışanları tarafından paylaşılan düşünme ve davranış biçimini, kurumun yapmak veya olmak istedikleri konulara içerik kazandırır. Ayrıca kurumu bu değerleri ile birlikte diğer kurumlardan farklılaştıran özelliklerini belirtir. Temel değerler kapsam içerisindeki işlerin yapılacak işlerin ve alınacak olan kararlar hakkında yol gösterir.   </w:t>
      </w:r>
      <w:r w:rsidR="002F48AC" w:rsidRPr="00151B60">
        <w:rPr>
          <w:rFonts w:ascii="Times New Roman" w:eastAsia="Calibri" w:hAnsi="Times New Roman" w:cs="Times New Roman"/>
          <w:b/>
        </w:rPr>
        <w:t>Okul çalışanları olarak;</w:t>
      </w:r>
      <w:r w:rsidRPr="00151B60">
        <w:rPr>
          <w:rFonts w:ascii="Times New Roman" w:eastAsia="Calibri" w:hAnsi="Times New Roman" w:cs="Times New Roman"/>
          <w:b/>
          <w:bCs/>
        </w:rPr>
        <w:t>1</w:t>
      </w:r>
      <w:r w:rsidRPr="00151B60">
        <w:rPr>
          <w:rFonts w:ascii="Times New Roman" w:eastAsia="Calibri" w:hAnsi="Times New Roman" w:cs="Times New Roman"/>
          <w:b/>
        </w:rPr>
        <w:t>. Görevlerimizi yerine getirirken</w:t>
      </w:r>
      <w:r w:rsidR="0025259C">
        <w:rPr>
          <w:rFonts w:ascii="Times New Roman" w:eastAsia="Calibri" w:hAnsi="Times New Roman" w:cs="Times New Roman"/>
          <w:b/>
        </w:rPr>
        <w:t xml:space="preserve"> objektiflik ilkesini uygularız</w:t>
      </w:r>
    </w:p>
    <w:p w:rsidR="007D6267" w:rsidRPr="00151B60" w:rsidRDefault="007D6267" w:rsidP="007D6267">
      <w:pPr>
        <w:tabs>
          <w:tab w:val="left" w:pos="0"/>
        </w:tabs>
        <w:spacing w:line="360" w:lineRule="auto"/>
        <w:rPr>
          <w:rFonts w:ascii="Times New Roman" w:eastAsia="Calibri" w:hAnsi="Times New Roman" w:cs="Times New Roman"/>
          <w:b/>
        </w:rPr>
      </w:pPr>
      <w:r w:rsidRPr="00151B60">
        <w:rPr>
          <w:rFonts w:ascii="Times New Roman" w:eastAsia="Calibri" w:hAnsi="Times New Roman" w:cs="Times New Roman"/>
          <w:b/>
          <w:bCs/>
        </w:rPr>
        <w:t>2</w:t>
      </w:r>
      <w:r w:rsidRPr="00151B60">
        <w:rPr>
          <w:rFonts w:ascii="Times New Roman" w:eastAsia="Calibri" w:hAnsi="Times New Roman" w:cs="Times New Roman"/>
          <w:b/>
        </w:rPr>
        <w:t xml:space="preserve">. Tüm ilişkilerde insana saygı esasını uygular; çalışan ve hizmet alanların beklenti duygu ve düşüncelerine değer </w:t>
      </w:r>
      <w:r w:rsidR="0025259C">
        <w:rPr>
          <w:rFonts w:ascii="Times New Roman" w:eastAsia="Calibri" w:hAnsi="Times New Roman" w:cs="Times New Roman"/>
          <w:b/>
        </w:rPr>
        <w:t>veririz</w:t>
      </w:r>
    </w:p>
    <w:p w:rsidR="007D6267" w:rsidRPr="00151B60" w:rsidRDefault="007D6267" w:rsidP="007D6267">
      <w:pPr>
        <w:tabs>
          <w:tab w:val="left" w:pos="360"/>
          <w:tab w:val="left" w:pos="720"/>
          <w:tab w:val="left" w:pos="3420"/>
        </w:tabs>
        <w:spacing w:line="360" w:lineRule="auto"/>
        <w:rPr>
          <w:rFonts w:ascii="Times New Roman" w:eastAsia="Calibri" w:hAnsi="Times New Roman" w:cs="Times New Roman"/>
          <w:b/>
        </w:rPr>
      </w:pPr>
      <w:r w:rsidRPr="00151B60">
        <w:rPr>
          <w:rFonts w:ascii="Times New Roman" w:eastAsia="Calibri" w:hAnsi="Times New Roman" w:cs="Times New Roman"/>
          <w:b/>
          <w:bCs/>
        </w:rPr>
        <w:t>3</w:t>
      </w:r>
      <w:r w:rsidRPr="00151B60">
        <w:rPr>
          <w:rFonts w:ascii="Times New Roman" w:eastAsia="Calibri" w:hAnsi="Times New Roman" w:cs="Times New Roman"/>
          <w:b/>
        </w:rPr>
        <w:t>. Kurumsal ve bireysel gelişmenin “Sürekli Eğitim ve İyileştirme” anlayışının uygulanması sonucu gerçekleşeceğine inanırız ve bu doğrultuda eğitim ve iyileştirme sonuçlarını e</w:t>
      </w:r>
      <w:r w:rsidR="0025259C">
        <w:rPr>
          <w:rFonts w:ascii="Times New Roman" w:eastAsia="Calibri" w:hAnsi="Times New Roman" w:cs="Times New Roman"/>
          <w:b/>
        </w:rPr>
        <w:t>n etkin şekilde değerlendiririz</w:t>
      </w:r>
    </w:p>
    <w:p w:rsidR="007D6267" w:rsidRPr="00151B60" w:rsidRDefault="007D6267" w:rsidP="007D6267">
      <w:pPr>
        <w:tabs>
          <w:tab w:val="left" w:pos="360"/>
          <w:tab w:val="left" w:pos="720"/>
          <w:tab w:val="left" w:pos="3420"/>
        </w:tabs>
        <w:spacing w:line="360" w:lineRule="auto"/>
        <w:rPr>
          <w:rFonts w:ascii="Times New Roman" w:eastAsia="Calibri" w:hAnsi="Times New Roman" w:cs="Times New Roman"/>
          <w:b/>
        </w:rPr>
      </w:pPr>
      <w:r w:rsidRPr="00151B60">
        <w:rPr>
          <w:rFonts w:ascii="Times New Roman" w:eastAsia="Calibri" w:hAnsi="Times New Roman" w:cs="Times New Roman"/>
          <w:b/>
          <w:bCs/>
        </w:rPr>
        <w:t>4</w:t>
      </w:r>
      <w:r w:rsidRPr="00151B60">
        <w:rPr>
          <w:rFonts w:ascii="Times New Roman" w:eastAsia="Calibri" w:hAnsi="Times New Roman" w:cs="Times New Roman"/>
          <w:b/>
        </w:rPr>
        <w:t>. Çalışmalarda etkililik ve verimliliğin ekip çalışmalarıyla sağlanacağı anlayışı kabullenilerek ekip çalı</w:t>
      </w:r>
      <w:r w:rsidR="0025259C">
        <w:rPr>
          <w:rFonts w:ascii="Times New Roman" w:eastAsia="Calibri" w:hAnsi="Times New Roman" w:cs="Times New Roman"/>
          <w:b/>
        </w:rPr>
        <w:t>şmalarına gereken önemi veririz</w:t>
      </w:r>
    </w:p>
    <w:p w:rsidR="007D6267" w:rsidRPr="00151B60" w:rsidRDefault="007D6267" w:rsidP="007D6267">
      <w:pPr>
        <w:tabs>
          <w:tab w:val="left" w:pos="360"/>
          <w:tab w:val="left" w:pos="720"/>
          <w:tab w:val="left" w:pos="3420"/>
        </w:tabs>
        <w:spacing w:line="360" w:lineRule="auto"/>
        <w:rPr>
          <w:rFonts w:ascii="Times New Roman" w:eastAsia="Calibri" w:hAnsi="Times New Roman" w:cs="Times New Roman"/>
          <w:b/>
        </w:rPr>
      </w:pPr>
      <w:r w:rsidRPr="00151B60">
        <w:rPr>
          <w:rFonts w:ascii="Times New Roman" w:eastAsia="Calibri" w:hAnsi="Times New Roman" w:cs="Times New Roman"/>
          <w:b/>
          <w:bCs/>
        </w:rPr>
        <w:t>5</w:t>
      </w:r>
      <w:r w:rsidRPr="00151B60">
        <w:rPr>
          <w:rFonts w:ascii="Times New Roman" w:eastAsia="Calibri" w:hAnsi="Times New Roman" w:cs="Times New Roman"/>
          <w:b/>
        </w:rPr>
        <w:t>. Kurumsal ve bireysel gelişmelerin bilimsel verilerin uygulama hayatına geçiri</w:t>
      </w:r>
      <w:r w:rsidR="0025259C">
        <w:rPr>
          <w:rFonts w:ascii="Times New Roman" w:eastAsia="Calibri" w:hAnsi="Times New Roman" w:cs="Times New Roman"/>
          <w:b/>
        </w:rPr>
        <w:t>lmesiyle sağlanacağına inanırız</w:t>
      </w:r>
    </w:p>
    <w:p w:rsidR="007D6267" w:rsidRPr="00151B60" w:rsidRDefault="007D6267" w:rsidP="007D6267">
      <w:pPr>
        <w:tabs>
          <w:tab w:val="left" w:pos="360"/>
          <w:tab w:val="left" w:pos="720"/>
          <w:tab w:val="left" w:pos="1080"/>
          <w:tab w:val="left" w:pos="3420"/>
        </w:tabs>
        <w:spacing w:line="360" w:lineRule="auto"/>
        <w:rPr>
          <w:rFonts w:ascii="Times New Roman" w:eastAsia="Calibri" w:hAnsi="Times New Roman" w:cs="Times New Roman"/>
          <w:b/>
        </w:rPr>
      </w:pPr>
      <w:r w:rsidRPr="00151B60">
        <w:rPr>
          <w:rFonts w:ascii="Times New Roman" w:eastAsia="Calibri" w:hAnsi="Times New Roman" w:cs="Times New Roman"/>
          <w:b/>
          <w:bCs/>
        </w:rPr>
        <w:t>6</w:t>
      </w:r>
      <w:r w:rsidRPr="00151B60">
        <w:rPr>
          <w:rFonts w:ascii="Times New Roman" w:eastAsia="Calibri" w:hAnsi="Times New Roman" w:cs="Times New Roman"/>
          <w:b/>
        </w:rPr>
        <w:t>. Kurumda çalışmaların bilimsel veriler doğrultusunda ve mevzuatına uygun olarak gerçekleştirildiğind</w:t>
      </w:r>
      <w:r w:rsidR="0025259C">
        <w:rPr>
          <w:rFonts w:ascii="Times New Roman" w:eastAsia="Calibri" w:hAnsi="Times New Roman" w:cs="Times New Roman"/>
          <w:b/>
        </w:rPr>
        <w:t>e başarı sağlanacağına inanırız</w:t>
      </w:r>
    </w:p>
    <w:p w:rsidR="00C10619" w:rsidRDefault="007D6267" w:rsidP="00C10619">
      <w:pPr>
        <w:numPr>
          <w:ilvl w:val="0"/>
          <w:numId w:val="27"/>
        </w:numPr>
        <w:tabs>
          <w:tab w:val="clear" w:pos="360"/>
          <w:tab w:val="num" w:pos="0"/>
          <w:tab w:val="left" w:pos="720"/>
          <w:tab w:val="left" w:pos="3420"/>
        </w:tabs>
        <w:spacing w:after="200" w:line="360" w:lineRule="auto"/>
        <w:rPr>
          <w:rFonts w:ascii="Times New Roman" w:eastAsia="Calibri" w:hAnsi="Times New Roman" w:cs="Times New Roman"/>
          <w:b/>
        </w:rPr>
      </w:pPr>
      <w:r w:rsidRPr="00151B60">
        <w:rPr>
          <w:rFonts w:ascii="Times New Roman" w:eastAsia="Calibri" w:hAnsi="Times New Roman" w:cs="Times New Roman"/>
          <w:b/>
          <w:bCs/>
        </w:rPr>
        <w:t>7</w:t>
      </w:r>
      <w:r w:rsidRPr="00151B60">
        <w:rPr>
          <w:rFonts w:ascii="Times New Roman" w:eastAsia="Calibri" w:hAnsi="Times New Roman" w:cs="Times New Roman"/>
          <w:b/>
        </w:rPr>
        <w:t>. Görev dağılımı ve hizmet sunumunda adil oluruz ve çalışanın</w:t>
      </w:r>
      <w:r w:rsidR="00D95356">
        <w:rPr>
          <w:rFonts w:ascii="Times New Roman" w:eastAsia="Calibri" w:hAnsi="Times New Roman" w:cs="Times New Roman"/>
          <w:b/>
        </w:rPr>
        <w:t xml:space="preserve"> kurum katkısını tanıyıp takdir</w:t>
      </w:r>
      <w:r w:rsidR="00B51D2C">
        <w:rPr>
          <w:rFonts w:ascii="Times New Roman" w:eastAsia="Calibri" w:hAnsi="Times New Roman" w:cs="Times New Roman"/>
          <w:b/>
        </w:rPr>
        <w:t xml:space="preserve"> </w:t>
      </w:r>
      <w:r w:rsidR="00C10619">
        <w:rPr>
          <w:rFonts w:ascii="Times New Roman" w:eastAsia="Calibri" w:hAnsi="Times New Roman" w:cs="Times New Roman"/>
          <w:b/>
        </w:rPr>
        <w:t>ederi</w:t>
      </w:r>
    </w:p>
    <w:p w:rsidR="007D6267" w:rsidRPr="00C10619" w:rsidRDefault="007D6267" w:rsidP="00C10619">
      <w:pPr>
        <w:numPr>
          <w:ilvl w:val="0"/>
          <w:numId w:val="27"/>
        </w:numPr>
        <w:tabs>
          <w:tab w:val="clear" w:pos="360"/>
          <w:tab w:val="num" w:pos="0"/>
          <w:tab w:val="left" w:pos="720"/>
          <w:tab w:val="left" w:pos="3420"/>
        </w:tabs>
        <w:spacing w:after="200" w:line="360" w:lineRule="auto"/>
        <w:rPr>
          <w:rFonts w:ascii="Times New Roman" w:eastAsia="Calibri" w:hAnsi="Times New Roman" w:cs="Times New Roman"/>
          <w:b/>
        </w:rPr>
      </w:pPr>
      <w:r w:rsidRPr="00C10619">
        <w:rPr>
          <w:rFonts w:ascii="Times New Roman" w:eastAsia="Times New Roman" w:hAnsi="Times New Roman" w:cs="Times New Roman"/>
          <w:b/>
          <w:lang w:eastAsia="tr-TR"/>
        </w:rPr>
        <w:lastRenderedPageBreak/>
        <w:t>8. Eğitime yapılan yatırımı kutsal sayar, her türlü desteği veririz.</w:t>
      </w:r>
    </w:p>
    <w:p w:rsidR="007D6267" w:rsidRPr="00151B60" w:rsidRDefault="007D6267" w:rsidP="002F48AC">
      <w:pPr>
        <w:autoSpaceDE w:val="0"/>
        <w:autoSpaceDN w:val="0"/>
        <w:adjustRightInd w:val="0"/>
        <w:spacing w:before="120" w:after="0" w:line="432" w:lineRule="auto"/>
        <w:contextualSpacing/>
        <w:jc w:val="both"/>
        <w:rPr>
          <w:rFonts w:ascii="Times New Roman" w:eastAsia="AGaramondPro-Regular" w:hAnsi="Times New Roman" w:cs="Times New Roman"/>
          <w:b/>
          <w:lang w:eastAsia="tr-TR"/>
        </w:rPr>
      </w:pPr>
      <w:bookmarkStart w:id="37" w:name="_Toc529519459"/>
      <w:bookmarkStart w:id="38" w:name="_Toc416085153"/>
      <w:bookmarkStart w:id="39" w:name="_Toc411525145"/>
      <w:bookmarkStart w:id="40" w:name="_Toc531097543"/>
      <w:r w:rsidRPr="00151B60">
        <w:rPr>
          <w:rFonts w:ascii="Times New Roman" w:eastAsia="SimSun" w:hAnsi="Times New Roman" w:cs="Times New Roman"/>
          <w:b/>
          <w:color w:val="00B0F0"/>
          <w:lang w:eastAsia="tr-TR"/>
        </w:rPr>
        <w:t xml:space="preserve">BÖLÜM IV: AMAÇ, HEDEF VE </w:t>
      </w:r>
      <w:bookmarkEnd w:id="37"/>
      <w:bookmarkEnd w:id="38"/>
      <w:bookmarkEnd w:id="39"/>
      <w:r w:rsidRPr="00151B60">
        <w:rPr>
          <w:rFonts w:ascii="Times New Roman" w:eastAsia="SimSun" w:hAnsi="Times New Roman" w:cs="Times New Roman"/>
          <w:b/>
          <w:color w:val="00B0F0"/>
          <w:lang w:eastAsia="tr-TR"/>
        </w:rPr>
        <w:t>EYLEMLER</w:t>
      </w:r>
      <w:bookmarkEnd w:id="40"/>
    </w:p>
    <w:p w:rsidR="007D6267" w:rsidRPr="00151B60" w:rsidRDefault="007D6267" w:rsidP="007D6267">
      <w:pPr>
        <w:spacing w:line="256" w:lineRule="auto"/>
        <w:rPr>
          <w:rFonts w:ascii="Times New Roman" w:eastAsia="Times New Roman" w:hAnsi="Times New Roman" w:cs="Times New Roman"/>
          <w:b/>
          <w:highlight w:val="yellow"/>
          <w:lang w:eastAsia="tr-TR"/>
        </w:rPr>
      </w:pPr>
      <w:r w:rsidRPr="006A25B2">
        <w:rPr>
          <w:rFonts w:ascii="Times New Roman" w:eastAsia="Times New Roman" w:hAnsi="Times New Roman" w:cs="Times New Roman"/>
          <w:b/>
          <w:color w:val="FF0000"/>
          <w:lang w:eastAsia="tr-TR"/>
        </w:rPr>
        <w:t xml:space="preserve">S.A.1. </w:t>
      </w:r>
      <w:r w:rsidRPr="00151B60">
        <w:rPr>
          <w:rFonts w:ascii="Times New Roman" w:eastAsia="Times New Roman" w:hAnsi="Times New Roman" w:cs="Times New Roman"/>
          <w:b/>
          <w:lang w:eastAsia="tr-TR"/>
        </w:rPr>
        <w:t>Okulumuzu kayıt bölgesinde en iyi şekilde tanıt</w:t>
      </w:r>
      <w:r w:rsidR="00D95356">
        <w:rPr>
          <w:rFonts w:ascii="Times New Roman" w:eastAsia="Times New Roman" w:hAnsi="Times New Roman" w:cs="Times New Roman"/>
          <w:b/>
          <w:lang w:eastAsia="tr-TR"/>
        </w:rPr>
        <w:t>arak öğrenci sayımızı artırmak.</w:t>
      </w:r>
      <w:r w:rsidRPr="00151B60">
        <w:rPr>
          <w:rFonts w:ascii="Times New Roman" w:eastAsia="Times New Roman" w:hAnsi="Times New Roman" w:cs="Times New Roman"/>
          <w:b/>
          <w:lang w:eastAsia="tr-TR"/>
        </w:rPr>
        <w:t>Küçük yaş grubu öğrenci sayılarında yaygınlaşmayı sağlamak.</w:t>
      </w:r>
    </w:p>
    <w:p w:rsidR="007D6267" w:rsidRPr="00151B60" w:rsidRDefault="007D6267" w:rsidP="007D6267">
      <w:pPr>
        <w:spacing w:line="300" w:lineRule="auto"/>
        <w:rPr>
          <w:rFonts w:ascii="Times New Roman" w:eastAsia="Times New Roman" w:hAnsi="Times New Roman" w:cs="Times New Roman"/>
          <w:b/>
          <w:lang w:eastAsia="tr-TR"/>
        </w:rPr>
      </w:pPr>
      <w:r w:rsidRPr="006A25B2">
        <w:rPr>
          <w:rFonts w:ascii="Times New Roman" w:eastAsia="Times New Roman" w:hAnsi="Times New Roman" w:cs="Times New Roman"/>
          <w:b/>
          <w:color w:val="FF0000"/>
          <w:lang w:eastAsia="tr-TR"/>
        </w:rPr>
        <w:t>HEDEF 1.1</w:t>
      </w:r>
      <w:r w:rsidRPr="00151B60">
        <w:rPr>
          <w:rFonts w:ascii="Times New Roman" w:eastAsia="Times New Roman" w:hAnsi="Times New Roman" w:cs="Times New Roman"/>
          <w:b/>
          <w:lang w:eastAsia="tr-TR"/>
        </w:rPr>
        <w:t>.Plan sonuna kadar okulumuzun bulunduğu çevredeki dezavantajlı öğrenciler başta olmak üzere bölgemizde ve şehir merkezinde ikamet eden daha fazla öğrenciye hizmet vermek, okulumuzdaki 3 ve 4 yaş öğrenci sayısının arttırılması için çalışmak.</w:t>
      </w:r>
    </w:p>
    <w:p w:rsidR="007D6267" w:rsidRPr="00151B60" w:rsidRDefault="007D6267" w:rsidP="007D6267">
      <w:pPr>
        <w:spacing w:line="300" w:lineRule="auto"/>
        <w:rPr>
          <w:rFonts w:ascii="Times New Roman" w:eastAsia="Times New Roman" w:hAnsi="Times New Roman" w:cs="Times New Roman"/>
          <w:b/>
          <w:lang w:eastAsia="tr-TR"/>
        </w:rPr>
      </w:pPr>
      <w:r w:rsidRPr="006A25B2">
        <w:rPr>
          <w:rFonts w:ascii="Times New Roman" w:eastAsia="Times New Roman" w:hAnsi="Times New Roman" w:cs="Times New Roman"/>
          <w:b/>
          <w:color w:val="FF0000"/>
          <w:lang w:eastAsia="tr-TR"/>
        </w:rPr>
        <w:t xml:space="preserve">S.A.2. </w:t>
      </w:r>
      <w:r w:rsidRPr="00151B60">
        <w:rPr>
          <w:rFonts w:ascii="Times New Roman" w:eastAsia="Times New Roman" w:hAnsi="Times New Roman" w:cs="Times New Roman"/>
          <w:b/>
          <w:lang w:eastAsia="tr-TR"/>
        </w:rPr>
        <w:t>Okul öncesi eğitim kurumlarına devam edan çocukların zengin öğrenme deneyimleri arayıcılığı ile sağlıklı büyümelerini; motor, sosyal-duygusal, dil ve bilişsel gelişim alanlarında gelişimlerinin en üst düzeye ulaşmasını, öz bakım becerilerini kazanmalarını ve ilkokula hazır olmalarını sağlayarak. 21.yüz yıl öğretim becerilerini ve eğitimde yeni yaklaşımları okulumuzda uygulamak.</w:t>
      </w:r>
    </w:p>
    <w:p w:rsidR="007D6267" w:rsidRPr="00151B60" w:rsidRDefault="007D6267" w:rsidP="007D6267">
      <w:pPr>
        <w:spacing w:line="300" w:lineRule="auto"/>
        <w:rPr>
          <w:rFonts w:ascii="Times New Roman" w:eastAsia="Times New Roman" w:hAnsi="Times New Roman" w:cs="Times New Roman"/>
          <w:b/>
          <w:lang w:eastAsia="tr-TR"/>
        </w:rPr>
      </w:pPr>
      <w:r w:rsidRPr="006A25B2">
        <w:rPr>
          <w:rFonts w:ascii="Times New Roman" w:eastAsia="Times New Roman" w:hAnsi="Times New Roman" w:cs="Times New Roman"/>
          <w:b/>
          <w:color w:val="FF0000"/>
          <w:lang w:eastAsia="tr-TR"/>
        </w:rPr>
        <w:t>HEDEF 2.1</w:t>
      </w:r>
      <w:r w:rsidRPr="00151B60">
        <w:rPr>
          <w:rFonts w:ascii="Times New Roman" w:eastAsia="Times New Roman" w:hAnsi="Times New Roman" w:cs="Times New Roman"/>
          <w:b/>
          <w:lang w:eastAsia="tr-TR"/>
        </w:rPr>
        <w:t>.Plan dönemi sonuna kadar her yıl tüm öğrencilerimizin en az 1 sosyal, kültürel ve sportif faaliyete katılımı sağlanarak öğrencilerimizin tüm gelişim alanlarını desteklemek. Stem, kodlama etkinliklerini uygulamak.</w:t>
      </w:r>
    </w:p>
    <w:p w:rsidR="007D6267" w:rsidRPr="00151B60" w:rsidRDefault="007D6267" w:rsidP="007D6267">
      <w:pPr>
        <w:spacing w:line="300" w:lineRule="auto"/>
        <w:rPr>
          <w:rFonts w:ascii="Times New Roman" w:eastAsia="Times New Roman" w:hAnsi="Times New Roman" w:cs="Times New Roman"/>
          <w:b/>
          <w:lang w:eastAsia="tr-TR"/>
        </w:rPr>
      </w:pPr>
      <w:r w:rsidRPr="006A25B2">
        <w:rPr>
          <w:rFonts w:ascii="Times New Roman" w:eastAsia="Times New Roman" w:hAnsi="Times New Roman" w:cs="Times New Roman"/>
          <w:b/>
          <w:color w:val="FF0000"/>
          <w:lang w:eastAsia="tr-TR"/>
        </w:rPr>
        <w:t>HEDEF 2.2</w:t>
      </w:r>
      <w:r w:rsidRPr="00151B60">
        <w:rPr>
          <w:rFonts w:ascii="Times New Roman" w:eastAsia="Times New Roman" w:hAnsi="Times New Roman" w:cs="Times New Roman"/>
          <w:b/>
          <w:lang w:eastAsia="tr-TR"/>
        </w:rPr>
        <w:t>. Okul- veli işbirliğini geliştirerek velilerimizin okul yönetimine, sınıf içi eğitim etkinliklerine ve ebeveyn eğitimlerine olan aktif katılımını arttırmak, velilerimizi Okul Öncesi Eğitim ve okulda yapılan çalışmalar konusunda bilinçlendirmek.</w:t>
      </w:r>
    </w:p>
    <w:p w:rsidR="007D6267" w:rsidRPr="00151B60" w:rsidRDefault="007D6267" w:rsidP="007D6267">
      <w:pPr>
        <w:spacing w:line="300" w:lineRule="auto"/>
        <w:rPr>
          <w:rFonts w:ascii="Times New Roman" w:eastAsia="Times New Roman" w:hAnsi="Times New Roman" w:cs="Times New Roman"/>
          <w:b/>
          <w:lang w:eastAsia="tr-TR"/>
        </w:rPr>
      </w:pPr>
      <w:r w:rsidRPr="006A25B2">
        <w:rPr>
          <w:rFonts w:ascii="Times New Roman" w:eastAsia="Times New Roman" w:hAnsi="Times New Roman" w:cs="Times New Roman"/>
          <w:b/>
          <w:color w:val="FF0000"/>
          <w:lang w:eastAsia="tr-TR"/>
        </w:rPr>
        <w:t>HEDEF 2.3</w:t>
      </w:r>
      <w:r w:rsidRPr="00151B60">
        <w:rPr>
          <w:rFonts w:ascii="Times New Roman" w:eastAsia="Times New Roman" w:hAnsi="Times New Roman" w:cs="Times New Roman"/>
          <w:b/>
          <w:lang w:eastAsia="tr-TR"/>
        </w:rPr>
        <w:t xml:space="preserve">. Kurumdaki hizmet, kalite ve verimliliği artırmak için yaşam boyu öğrenme anlayışı çerçevesinde, içinde bulunduğumuz çağın eğitim anlayışı ilkelerine uygun insan kaynakları yönetimi sistemi kurmak, bilimsel yöntemlerle belirlenen ihtiyaçlara yönelik kurumun faaliyet alanlarını destekleyecek hizmet içi eğitimler ile seminer/konferanslara personelin katılımını sağlamak </w:t>
      </w:r>
    </w:p>
    <w:p w:rsidR="007D6267" w:rsidRPr="00151B60" w:rsidRDefault="006A25B2" w:rsidP="007D6267">
      <w:pPr>
        <w:spacing w:line="300" w:lineRule="auto"/>
        <w:rPr>
          <w:rFonts w:ascii="Times New Roman" w:eastAsia="Times New Roman" w:hAnsi="Times New Roman" w:cs="Times New Roman"/>
          <w:b/>
          <w:lang w:eastAsia="tr-TR"/>
        </w:rPr>
      </w:pPr>
      <w:r w:rsidRPr="006A25B2">
        <w:rPr>
          <w:rFonts w:ascii="Times New Roman" w:eastAsia="Times New Roman" w:hAnsi="Times New Roman" w:cs="Times New Roman"/>
          <w:b/>
          <w:color w:val="FF0000"/>
          <w:lang w:eastAsia="tr-TR"/>
        </w:rPr>
        <w:t>S.A.</w:t>
      </w:r>
      <w:r w:rsidR="007D6267" w:rsidRPr="006A25B2">
        <w:rPr>
          <w:rFonts w:ascii="Times New Roman" w:eastAsia="Times New Roman" w:hAnsi="Times New Roman" w:cs="Times New Roman"/>
          <w:b/>
          <w:color w:val="FF0000"/>
          <w:lang w:eastAsia="tr-TR"/>
        </w:rPr>
        <w:t>3.</w:t>
      </w:r>
      <w:r w:rsidR="007D6267" w:rsidRPr="00151B60">
        <w:rPr>
          <w:rFonts w:ascii="Times New Roman" w:eastAsia="Times New Roman" w:hAnsi="Times New Roman" w:cs="Times New Roman"/>
          <w:b/>
          <w:lang w:eastAsia="tr-TR"/>
        </w:rPr>
        <w:t xml:space="preserve"> Kurumsallaşma düzeyini yükseltecek, eğitime erişimi ve eğitimde kaliteyi artıracak etkin ve verimli işleyen bir kurumsal yapıyı tesis etmek için; mevcut beşeri, fiziki ve mali alt yapının güçlendirilip; eğitim-öğretim ortamlarını teknolojik araç ve gereç ve materyaller ile donatarak kapasiteyi geliştirmek.</w:t>
      </w:r>
    </w:p>
    <w:p w:rsidR="007D6267" w:rsidRPr="00151B60" w:rsidRDefault="007D6267" w:rsidP="007D6267">
      <w:pPr>
        <w:spacing w:line="300" w:lineRule="auto"/>
        <w:rPr>
          <w:rFonts w:ascii="Times New Roman" w:eastAsia="Times New Roman" w:hAnsi="Times New Roman" w:cs="Times New Roman"/>
          <w:b/>
          <w:lang w:eastAsia="tr-TR"/>
        </w:rPr>
      </w:pPr>
      <w:r w:rsidRPr="006A25B2">
        <w:rPr>
          <w:rFonts w:ascii="Times New Roman" w:eastAsia="Times New Roman" w:hAnsi="Times New Roman" w:cs="Times New Roman"/>
          <w:b/>
          <w:color w:val="FF0000"/>
          <w:lang w:eastAsia="tr-TR"/>
        </w:rPr>
        <w:t xml:space="preserve">HEDEF 3.1 </w:t>
      </w:r>
      <w:r w:rsidRPr="00151B60">
        <w:rPr>
          <w:rFonts w:ascii="Times New Roman" w:eastAsia="Times New Roman" w:hAnsi="Times New Roman" w:cs="Times New Roman"/>
          <w:b/>
          <w:lang w:eastAsia="tr-TR"/>
        </w:rPr>
        <w:t>.Plan dönemi sonuna kadar , okul ve eğitim ortamlarının teknolojik araç-gereç ve eğitim materyalleri eksiklik</w:t>
      </w:r>
      <w:r w:rsidR="00935DCC">
        <w:rPr>
          <w:rFonts w:ascii="Times New Roman" w:eastAsia="Times New Roman" w:hAnsi="Times New Roman" w:cs="Times New Roman"/>
          <w:b/>
          <w:lang w:eastAsia="tr-TR"/>
        </w:rPr>
        <w:t>lerini gidermek ve güncellemek.</w:t>
      </w:r>
      <w:r w:rsidRPr="00151B60">
        <w:rPr>
          <w:rFonts w:ascii="Times New Roman" w:eastAsia="Times New Roman" w:hAnsi="Times New Roman" w:cs="Times New Roman"/>
          <w:b/>
          <w:lang w:eastAsia="tr-TR"/>
        </w:rPr>
        <w:t xml:space="preserve"> </w:t>
      </w:r>
    </w:p>
    <w:p w:rsidR="007D6267" w:rsidRDefault="007D6267" w:rsidP="007D6267">
      <w:pPr>
        <w:keepNext/>
        <w:keepLines/>
        <w:spacing w:before="240" w:after="240" w:line="360" w:lineRule="auto"/>
        <w:outlineLvl w:val="1"/>
        <w:rPr>
          <w:rFonts w:ascii="Times New Roman" w:eastAsia="SimSun" w:hAnsi="Times New Roman" w:cs="Times New Roman"/>
          <w:b/>
          <w:color w:val="00B0F0"/>
          <w:lang w:eastAsia="tr-TR"/>
        </w:rPr>
      </w:pPr>
      <w:bookmarkStart w:id="41" w:name="_Toc531097544"/>
      <w:r w:rsidRPr="004D144F">
        <w:rPr>
          <w:rFonts w:ascii="Times New Roman" w:eastAsia="SimSun" w:hAnsi="Times New Roman" w:cs="Times New Roman"/>
          <w:b/>
          <w:color w:val="00B0F0"/>
          <w:lang w:eastAsia="tr-TR"/>
        </w:rPr>
        <w:lastRenderedPageBreak/>
        <w:t>TEMA I: EĞİTİM VE ÖĞRETİME ERİŞİM</w:t>
      </w:r>
      <w:bookmarkEnd w:id="41"/>
    </w:p>
    <w:p w:rsidR="004A7130" w:rsidRPr="00151B60" w:rsidRDefault="004A7130" w:rsidP="004A7130">
      <w:pPr>
        <w:keepNext/>
        <w:keepLines/>
        <w:spacing w:before="240" w:after="240" w:line="240" w:lineRule="auto"/>
        <w:outlineLvl w:val="2"/>
        <w:rPr>
          <w:rFonts w:ascii="Times New Roman" w:eastAsia="SimSun" w:hAnsi="Times New Roman" w:cs="Times New Roman"/>
          <w:b/>
          <w:lang w:eastAsia="tr-TR"/>
        </w:rPr>
      </w:pPr>
      <w:bookmarkStart w:id="42" w:name="_Toc529519460"/>
      <w:r w:rsidRPr="006A25B2">
        <w:rPr>
          <w:rFonts w:ascii="Times New Roman" w:eastAsia="SimSun" w:hAnsi="Times New Roman" w:cs="Times New Roman"/>
          <w:b/>
          <w:color w:val="FF0000"/>
          <w:lang w:eastAsia="tr-TR"/>
        </w:rPr>
        <w:t xml:space="preserve">Stratejik Amaç 1: </w:t>
      </w:r>
      <w:r w:rsidRPr="00151B60">
        <w:rPr>
          <w:rFonts w:ascii="Times New Roman" w:eastAsia="SimSun" w:hAnsi="Times New Roman" w:cs="Times New Roman"/>
          <w:b/>
          <w:lang w:eastAsia="tr-TR"/>
        </w:rPr>
        <w:t>Okulumuzu kayıt bölgesinde en iyi şekilde tanıtarak öğrenci sayımızı artırmak. Küçük yaş grubu öğrenci sayılarında yaygınlaşmayı sağlamak.</w:t>
      </w:r>
    </w:p>
    <w:p w:rsidR="004A7130" w:rsidRPr="00151B60" w:rsidRDefault="004A7130" w:rsidP="004A7130">
      <w:pPr>
        <w:keepNext/>
        <w:keepLines/>
        <w:spacing w:before="240" w:after="240" w:line="240" w:lineRule="auto"/>
        <w:outlineLvl w:val="2"/>
        <w:rPr>
          <w:rFonts w:ascii="Times New Roman" w:eastAsia="SimSun" w:hAnsi="Times New Roman" w:cs="Times New Roman"/>
          <w:b/>
          <w:lang w:eastAsia="tr-TR"/>
        </w:rPr>
      </w:pPr>
      <w:bookmarkStart w:id="43" w:name="_Toc416085156"/>
      <w:bookmarkStart w:id="44" w:name="_Toc529519462"/>
      <w:bookmarkEnd w:id="42"/>
      <w:r w:rsidRPr="006A25B2">
        <w:rPr>
          <w:rFonts w:ascii="Times New Roman" w:eastAsia="SimSun" w:hAnsi="Times New Roman" w:cs="Times New Roman"/>
          <w:b/>
          <w:i/>
          <w:iCs/>
          <w:color w:val="FF0000"/>
          <w:lang w:eastAsia="tr-TR"/>
        </w:rPr>
        <w:t>Stratejik Hedef 1.1.</w:t>
      </w:r>
      <w:r w:rsidRPr="00151B60">
        <w:rPr>
          <w:rFonts w:ascii="Times New Roman" w:eastAsia="SimSun" w:hAnsi="Times New Roman" w:cs="Times New Roman"/>
          <w:b/>
          <w:lang w:eastAsia="tr-TR"/>
        </w:rPr>
        <w:t>Plan sonuna kadar okulumuzun bulunduğu çevredeki dezavantajlı öğrenciler başta olmak üzere bölgemizde ve şehir merkezinde ikamet eden daha fazla öğrenciye hizmet vermek, okulumuzdaki 3 ve 4 yaş öğrenci sayısının arttırılması için çalışmak</w:t>
      </w:r>
    </w:p>
    <w:p w:rsidR="004A7130" w:rsidRPr="00151B60" w:rsidRDefault="004A7130" w:rsidP="004A7130">
      <w:pPr>
        <w:spacing w:line="300" w:lineRule="auto"/>
        <w:rPr>
          <w:rFonts w:ascii="Times New Roman" w:eastAsia="Times New Roman" w:hAnsi="Times New Roman" w:cs="Times New Roman"/>
          <w:b/>
          <w:i/>
          <w:lang w:eastAsia="tr-TR"/>
        </w:rPr>
      </w:pPr>
      <w:bookmarkStart w:id="45" w:name="_Toc529519463"/>
      <w:bookmarkEnd w:id="43"/>
      <w:bookmarkEnd w:id="44"/>
    </w:p>
    <w:p w:rsidR="004A7130" w:rsidRDefault="004A7130" w:rsidP="004A7130">
      <w:pPr>
        <w:spacing w:line="300" w:lineRule="auto"/>
        <w:rPr>
          <w:rFonts w:ascii="Times New Roman" w:eastAsia="Times New Roman" w:hAnsi="Times New Roman" w:cs="Times New Roman"/>
          <w:b/>
          <w:color w:val="FF0000"/>
          <w:lang w:eastAsia="tr-TR"/>
        </w:rPr>
      </w:pPr>
    </w:p>
    <w:p w:rsidR="004A7130" w:rsidRPr="00F321D1" w:rsidRDefault="004A7130" w:rsidP="004A7130">
      <w:pPr>
        <w:spacing w:line="300" w:lineRule="auto"/>
        <w:rPr>
          <w:rFonts w:ascii="Times New Roman" w:eastAsia="Times New Roman" w:hAnsi="Times New Roman" w:cs="Times New Roman"/>
          <w:b/>
          <w:color w:val="FF0000"/>
          <w:lang w:eastAsia="tr-TR"/>
        </w:rPr>
      </w:pPr>
      <w:r w:rsidRPr="00F321D1">
        <w:rPr>
          <w:rFonts w:ascii="Times New Roman" w:eastAsia="Times New Roman" w:hAnsi="Times New Roman" w:cs="Times New Roman"/>
          <w:b/>
          <w:color w:val="FF0000"/>
          <w:lang w:eastAsia="tr-TR"/>
        </w:rPr>
        <w:t>Performans Göstergeleri</w:t>
      </w:r>
      <w:bookmarkEnd w:id="45"/>
    </w:p>
    <w:tbl>
      <w:tblPr>
        <w:tblW w:w="130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843"/>
        <w:gridCol w:w="930"/>
        <w:gridCol w:w="236"/>
        <w:gridCol w:w="1051"/>
        <w:gridCol w:w="1008"/>
        <w:gridCol w:w="975"/>
        <w:gridCol w:w="1059"/>
        <w:gridCol w:w="973"/>
        <w:gridCol w:w="236"/>
      </w:tblGrid>
      <w:tr w:rsidR="004A7130" w:rsidRPr="00151B60" w:rsidTr="00E606F0">
        <w:trPr>
          <w:trHeight w:val="421"/>
        </w:trPr>
        <w:tc>
          <w:tcPr>
            <w:tcW w:w="1694" w:type="dxa"/>
            <w:vMerge w:val="restart"/>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No</w:t>
            </w:r>
          </w:p>
        </w:tc>
        <w:tc>
          <w:tcPr>
            <w:tcW w:w="4843" w:type="dxa"/>
            <w:vMerge w:val="restart"/>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PERFORMANS</w:t>
            </w:r>
          </w:p>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GÖSTERGESİ</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Mevcut</w:t>
            </w:r>
          </w:p>
        </w:tc>
        <w:tc>
          <w:tcPr>
            <w:tcW w:w="5302" w:type="dxa"/>
            <w:gridSpan w:val="6"/>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HEDEF</w:t>
            </w:r>
          </w:p>
        </w:tc>
      </w:tr>
      <w:tr w:rsidR="004A7130" w:rsidRPr="00151B60" w:rsidTr="00E606F0">
        <w:trPr>
          <w:gridAfter w:val="1"/>
          <w:wAfter w:w="236" w:type="dxa"/>
          <w:trHeight w:val="309"/>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56" w:lineRule="auto"/>
              <w:rPr>
                <w:rFonts w:ascii="Times New Roman" w:eastAsia="Calibri" w:hAnsi="Times New Roman" w:cs="Times New Roman"/>
                <w:b/>
                <w:bCs/>
                <w:color w:val="FF0000"/>
              </w:rPr>
            </w:pP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56" w:lineRule="auto"/>
              <w:rPr>
                <w:rFonts w:ascii="Times New Roman" w:eastAsia="Calibri" w:hAnsi="Times New Roman" w:cs="Times New Roman"/>
                <w:b/>
                <w:bCs/>
                <w:color w:val="FF0000"/>
              </w:rPr>
            </w:pP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2018</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2019</w:t>
            </w:r>
          </w:p>
        </w:tc>
        <w:tc>
          <w:tcPr>
            <w:tcW w:w="1008" w:type="dxa"/>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2020</w:t>
            </w:r>
          </w:p>
        </w:tc>
        <w:tc>
          <w:tcPr>
            <w:tcW w:w="975" w:type="dxa"/>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2021</w:t>
            </w:r>
          </w:p>
        </w:tc>
        <w:tc>
          <w:tcPr>
            <w:tcW w:w="1059"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bCs/>
              </w:rPr>
            </w:pPr>
            <w:r w:rsidRPr="00151B60">
              <w:rPr>
                <w:rFonts w:ascii="Times New Roman" w:eastAsia="Calibri" w:hAnsi="Times New Roman" w:cs="Times New Roman"/>
                <w:b/>
                <w:bCs/>
              </w:rPr>
              <w:t>2022</w:t>
            </w:r>
          </w:p>
        </w:tc>
        <w:tc>
          <w:tcPr>
            <w:tcW w:w="973"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bCs/>
              </w:rPr>
            </w:pPr>
            <w:r w:rsidRPr="00151B60">
              <w:rPr>
                <w:rFonts w:ascii="Times New Roman" w:eastAsia="Calibri" w:hAnsi="Times New Roman" w:cs="Times New Roman"/>
                <w:b/>
                <w:bCs/>
              </w:rPr>
              <w:t>2023</w:t>
            </w:r>
          </w:p>
        </w:tc>
      </w:tr>
      <w:tr w:rsidR="004A7130" w:rsidRPr="00151B60" w:rsidTr="00E606F0">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bCs/>
                <w:color w:val="FF0000"/>
              </w:rPr>
            </w:pPr>
            <w:r w:rsidRPr="00151B60">
              <w:rPr>
                <w:rFonts w:ascii="Times New Roman" w:eastAsia="Calibri" w:hAnsi="Times New Roman" w:cs="Times New Roman"/>
                <w:b/>
                <w:bCs/>
                <w:color w:val="FF0000"/>
              </w:rPr>
              <w:t>PG.1.1.a</w:t>
            </w:r>
          </w:p>
        </w:tc>
        <w:tc>
          <w:tcPr>
            <w:tcW w:w="4843"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Pr>
                <w:rFonts w:ascii="Times New Roman" w:eastAsia="Calibri" w:hAnsi="Times New Roman" w:cs="Times New Roman"/>
                <w:b/>
              </w:rPr>
              <w:t>O</w:t>
            </w:r>
            <w:r w:rsidRPr="00151B60">
              <w:rPr>
                <w:rFonts w:ascii="Times New Roman" w:eastAsia="Calibri" w:hAnsi="Times New Roman" w:cs="Times New Roman"/>
                <w:b/>
              </w:rPr>
              <w:t>ku</w:t>
            </w:r>
            <w:r>
              <w:rPr>
                <w:rFonts w:ascii="Times New Roman" w:eastAsia="Calibri" w:hAnsi="Times New Roman" w:cs="Times New Roman"/>
                <w:b/>
              </w:rPr>
              <w:t>la kayıt yaptıranların sayısı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Pr>
                <w:rFonts w:ascii="Times New Roman" w:eastAsia="Calibri" w:hAnsi="Times New Roman" w:cs="Times New Roman"/>
                <w:b/>
              </w:rPr>
              <w:t>259</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B530B2" w:rsidP="00EE3C5D">
            <w:pPr>
              <w:spacing w:after="0" w:line="240" w:lineRule="auto"/>
              <w:rPr>
                <w:rFonts w:ascii="Times New Roman" w:eastAsia="Calibri" w:hAnsi="Times New Roman" w:cs="Times New Roman"/>
                <w:b/>
              </w:rPr>
            </w:pPr>
            <w:r>
              <w:rPr>
                <w:rFonts w:ascii="Times New Roman" w:eastAsia="Calibri" w:hAnsi="Times New Roman" w:cs="Times New Roman"/>
                <w:b/>
              </w:rPr>
              <w:t>250</w:t>
            </w:r>
          </w:p>
        </w:tc>
        <w:tc>
          <w:tcPr>
            <w:tcW w:w="1008" w:type="dxa"/>
            <w:tcBorders>
              <w:top w:val="single" w:sz="4" w:space="0" w:color="auto"/>
              <w:left w:val="single" w:sz="4" w:space="0" w:color="auto"/>
              <w:bottom w:val="single" w:sz="4" w:space="0" w:color="auto"/>
              <w:right w:val="single" w:sz="4" w:space="0" w:color="auto"/>
            </w:tcBorders>
            <w:hideMark/>
          </w:tcPr>
          <w:p w:rsidR="004A7130" w:rsidRPr="00151B60" w:rsidRDefault="00B530B2" w:rsidP="00EE3C5D">
            <w:pPr>
              <w:spacing w:after="0" w:line="240" w:lineRule="auto"/>
              <w:rPr>
                <w:rFonts w:ascii="Times New Roman" w:eastAsia="Calibri" w:hAnsi="Times New Roman" w:cs="Times New Roman"/>
                <w:b/>
              </w:rPr>
            </w:pPr>
            <w:r>
              <w:rPr>
                <w:rFonts w:ascii="Times New Roman" w:eastAsia="Calibri" w:hAnsi="Times New Roman" w:cs="Times New Roman"/>
                <w:b/>
              </w:rPr>
              <w:t>265</w:t>
            </w:r>
          </w:p>
        </w:tc>
        <w:tc>
          <w:tcPr>
            <w:tcW w:w="975" w:type="dxa"/>
            <w:tcBorders>
              <w:top w:val="single" w:sz="4" w:space="0" w:color="auto"/>
              <w:left w:val="single" w:sz="4" w:space="0" w:color="auto"/>
              <w:bottom w:val="single" w:sz="4" w:space="0" w:color="auto"/>
              <w:right w:val="single" w:sz="4" w:space="0" w:color="auto"/>
            </w:tcBorders>
            <w:hideMark/>
          </w:tcPr>
          <w:p w:rsidR="004A7130" w:rsidRPr="00151B60" w:rsidRDefault="00075E96" w:rsidP="00EE3C5D">
            <w:pPr>
              <w:spacing w:after="0" w:line="240" w:lineRule="auto"/>
              <w:rPr>
                <w:rFonts w:ascii="Times New Roman" w:eastAsia="Calibri" w:hAnsi="Times New Roman" w:cs="Times New Roman"/>
                <w:b/>
              </w:rPr>
            </w:pPr>
            <w:r>
              <w:rPr>
                <w:rFonts w:ascii="Times New Roman" w:eastAsia="Calibri" w:hAnsi="Times New Roman" w:cs="Times New Roman"/>
                <w:b/>
              </w:rPr>
              <w:t>280</w:t>
            </w:r>
          </w:p>
        </w:tc>
        <w:tc>
          <w:tcPr>
            <w:tcW w:w="1059" w:type="dxa"/>
            <w:tcBorders>
              <w:top w:val="single" w:sz="4" w:space="0" w:color="auto"/>
              <w:left w:val="single" w:sz="4" w:space="0" w:color="auto"/>
              <w:bottom w:val="single" w:sz="4" w:space="0" w:color="auto"/>
              <w:right w:val="single" w:sz="4" w:space="0" w:color="auto"/>
            </w:tcBorders>
            <w:hideMark/>
          </w:tcPr>
          <w:p w:rsidR="004A7130" w:rsidRPr="00151B60" w:rsidRDefault="00075E96" w:rsidP="00EE3C5D">
            <w:pPr>
              <w:spacing w:after="0" w:line="240" w:lineRule="auto"/>
              <w:rPr>
                <w:rFonts w:ascii="Times New Roman" w:eastAsia="Calibri" w:hAnsi="Times New Roman" w:cs="Times New Roman"/>
                <w:b/>
              </w:rPr>
            </w:pPr>
            <w:r>
              <w:rPr>
                <w:rFonts w:ascii="Times New Roman" w:eastAsia="Calibri" w:hAnsi="Times New Roman" w:cs="Times New Roman"/>
                <w:b/>
              </w:rPr>
              <w:t>290</w:t>
            </w:r>
          </w:p>
        </w:tc>
        <w:tc>
          <w:tcPr>
            <w:tcW w:w="973" w:type="dxa"/>
            <w:tcBorders>
              <w:top w:val="single" w:sz="4" w:space="0" w:color="auto"/>
              <w:left w:val="single" w:sz="4" w:space="0" w:color="auto"/>
              <w:bottom w:val="single" w:sz="4" w:space="0" w:color="auto"/>
              <w:right w:val="single" w:sz="4" w:space="0" w:color="auto"/>
            </w:tcBorders>
            <w:hideMark/>
          </w:tcPr>
          <w:p w:rsidR="004A7130" w:rsidRPr="00151B60" w:rsidRDefault="00075E96" w:rsidP="00EE3C5D">
            <w:pPr>
              <w:spacing w:after="0" w:line="240" w:lineRule="auto"/>
              <w:rPr>
                <w:rFonts w:ascii="Times New Roman" w:eastAsia="Calibri" w:hAnsi="Times New Roman" w:cs="Times New Roman"/>
                <w:b/>
              </w:rPr>
            </w:pPr>
            <w:r>
              <w:rPr>
                <w:rFonts w:ascii="Times New Roman" w:eastAsia="Calibri" w:hAnsi="Times New Roman" w:cs="Times New Roman"/>
                <w:b/>
              </w:rPr>
              <w:t>300</w:t>
            </w:r>
          </w:p>
        </w:tc>
      </w:tr>
      <w:tr w:rsidR="004A7130" w:rsidRPr="00151B60" w:rsidTr="00E606F0">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136D4E" w:rsidP="00EE3C5D">
            <w:pPr>
              <w:spacing w:line="256" w:lineRule="auto"/>
              <w:rPr>
                <w:rFonts w:ascii="Times New Roman" w:eastAsia="Calibri" w:hAnsi="Times New Roman" w:cs="Times New Roman"/>
                <w:b/>
              </w:rPr>
            </w:pPr>
            <w:r>
              <w:rPr>
                <w:rFonts w:ascii="Times New Roman" w:eastAsia="Calibri" w:hAnsi="Times New Roman" w:cs="Times New Roman"/>
                <w:b/>
                <w:bCs/>
                <w:color w:val="FF0000"/>
              </w:rPr>
              <w:t>PG.1.1.b</w:t>
            </w:r>
            <w:r w:rsidR="004A7130" w:rsidRPr="00151B60">
              <w:rPr>
                <w:rFonts w:ascii="Times New Roman" w:eastAsia="Calibri" w:hAnsi="Times New Roman" w:cs="Times New Roman"/>
                <w:b/>
                <w:bCs/>
                <w:color w:val="FF0000"/>
              </w:rPr>
              <w:t>.</w:t>
            </w:r>
          </w:p>
        </w:tc>
        <w:tc>
          <w:tcPr>
            <w:tcW w:w="4843"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 xml:space="preserve">Okula yeni başlayan öğrencilerden oryantasyon </w:t>
            </w:r>
            <w:r>
              <w:rPr>
                <w:rFonts w:ascii="Times New Roman" w:eastAsia="Calibri" w:hAnsi="Times New Roman" w:cs="Times New Roman"/>
                <w:b/>
              </w:rPr>
              <w:t>eğitimine katılanların sayısı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A7130" w:rsidRDefault="00712184" w:rsidP="00EE3C5D">
            <w:pPr>
              <w:spacing w:after="0" w:line="240" w:lineRule="auto"/>
              <w:rPr>
                <w:rFonts w:ascii="Times New Roman" w:eastAsia="Calibri" w:hAnsi="Times New Roman" w:cs="Times New Roman"/>
                <w:b/>
              </w:rPr>
            </w:pPr>
            <w:r>
              <w:rPr>
                <w:rFonts w:ascii="Times New Roman" w:eastAsia="Calibri" w:hAnsi="Times New Roman" w:cs="Times New Roman"/>
                <w:b/>
              </w:rPr>
              <w:t>80</w:t>
            </w:r>
          </w:p>
          <w:p w:rsidR="004A7130" w:rsidRPr="00151B60" w:rsidRDefault="004A7130" w:rsidP="00EE3C5D">
            <w:pPr>
              <w:spacing w:after="0" w:line="240" w:lineRule="auto"/>
              <w:rPr>
                <w:rFonts w:ascii="Times New Roman" w:eastAsia="Calibri" w:hAnsi="Times New Roman" w:cs="Times New Roman"/>
                <w:b/>
              </w:rPr>
            </w:pP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712184" w:rsidP="00EE3C5D">
            <w:pPr>
              <w:spacing w:after="0" w:line="240" w:lineRule="auto"/>
              <w:rPr>
                <w:rFonts w:ascii="Times New Roman" w:eastAsia="Calibri" w:hAnsi="Times New Roman" w:cs="Times New Roman"/>
                <w:b/>
              </w:rPr>
            </w:pPr>
            <w:r>
              <w:rPr>
                <w:rFonts w:ascii="Times New Roman" w:eastAsia="Calibri" w:hAnsi="Times New Roman" w:cs="Times New Roman"/>
                <w:b/>
              </w:rPr>
              <w:t>100</w:t>
            </w:r>
          </w:p>
        </w:tc>
        <w:tc>
          <w:tcPr>
            <w:tcW w:w="1008" w:type="dxa"/>
            <w:tcBorders>
              <w:top w:val="single" w:sz="4" w:space="0" w:color="auto"/>
              <w:left w:val="single" w:sz="4" w:space="0" w:color="auto"/>
              <w:bottom w:val="single" w:sz="4" w:space="0" w:color="auto"/>
              <w:right w:val="single" w:sz="4" w:space="0" w:color="auto"/>
            </w:tcBorders>
            <w:hideMark/>
          </w:tcPr>
          <w:p w:rsidR="004A7130" w:rsidRPr="00151B60" w:rsidRDefault="00712184" w:rsidP="00EE3C5D">
            <w:pPr>
              <w:spacing w:after="0" w:line="240" w:lineRule="auto"/>
              <w:rPr>
                <w:rFonts w:ascii="Times New Roman" w:eastAsia="Calibri" w:hAnsi="Times New Roman" w:cs="Times New Roman"/>
                <w:b/>
              </w:rPr>
            </w:pPr>
            <w:r>
              <w:rPr>
                <w:rFonts w:ascii="Times New Roman" w:eastAsia="Calibri" w:hAnsi="Times New Roman" w:cs="Times New Roman"/>
                <w:b/>
              </w:rPr>
              <w:t>12</w:t>
            </w:r>
            <w:r w:rsidR="0056610A">
              <w:rPr>
                <w:rFonts w:ascii="Times New Roman" w:eastAsia="Calibri" w:hAnsi="Times New Roman" w:cs="Times New Roman"/>
                <w:b/>
              </w:rPr>
              <w:t>0</w:t>
            </w:r>
          </w:p>
        </w:tc>
        <w:tc>
          <w:tcPr>
            <w:tcW w:w="975" w:type="dxa"/>
            <w:tcBorders>
              <w:top w:val="single" w:sz="4" w:space="0" w:color="auto"/>
              <w:left w:val="single" w:sz="4" w:space="0" w:color="auto"/>
              <w:bottom w:val="single" w:sz="4" w:space="0" w:color="auto"/>
              <w:right w:val="single" w:sz="4" w:space="0" w:color="auto"/>
            </w:tcBorders>
            <w:hideMark/>
          </w:tcPr>
          <w:p w:rsidR="004A7130" w:rsidRPr="00151B60" w:rsidRDefault="0056610A" w:rsidP="00EE3C5D">
            <w:pPr>
              <w:spacing w:after="0" w:line="240" w:lineRule="auto"/>
              <w:rPr>
                <w:rFonts w:ascii="Times New Roman" w:eastAsia="Calibri" w:hAnsi="Times New Roman" w:cs="Times New Roman"/>
                <w:b/>
              </w:rPr>
            </w:pPr>
            <w:r>
              <w:rPr>
                <w:rFonts w:ascii="Times New Roman" w:eastAsia="Calibri" w:hAnsi="Times New Roman" w:cs="Times New Roman"/>
                <w:b/>
              </w:rPr>
              <w:t>140</w:t>
            </w:r>
          </w:p>
        </w:tc>
        <w:tc>
          <w:tcPr>
            <w:tcW w:w="1059" w:type="dxa"/>
            <w:tcBorders>
              <w:top w:val="single" w:sz="4" w:space="0" w:color="auto"/>
              <w:left w:val="single" w:sz="4" w:space="0" w:color="auto"/>
              <w:bottom w:val="single" w:sz="4" w:space="0" w:color="auto"/>
              <w:right w:val="single" w:sz="4" w:space="0" w:color="auto"/>
            </w:tcBorders>
            <w:hideMark/>
          </w:tcPr>
          <w:p w:rsidR="004A7130" w:rsidRPr="00151B60" w:rsidRDefault="00712184" w:rsidP="00EE3C5D">
            <w:pPr>
              <w:spacing w:after="0" w:line="240" w:lineRule="auto"/>
              <w:rPr>
                <w:rFonts w:ascii="Times New Roman" w:eastAsia="Calibri" w:hAnsi="Times New Roman" w:cs="Times New Roman"/>
                <w:b/>
              </w:rPr>
            </w:pPr>
            <w:r>
              <w:rPr>
                <w:rFonts w:ascii="Times New Roman" w:eastAsia="Calibri" w:hAnsi="Times New Roman" w:cs="Times New Roman"/>
                <w:b/>
              </w:rPr>
              <w:t>150</w:t>
            </w:r>
          </w:p>
        </w:tc>
        <w:tc>
          <w:tcPr>
            <w:tcW w:w="973" w:type="dxa"/>
            <w:tcBorders>
              <w:top w:val="single" w:sz="4" w:space="0" w:color="auto"/>
              <w:left w:val="single" w:sz="4" w:space="0" w:color="auto"/>
              <w:bottom w:val="single" w:sz="4" w:space="0" w:color="auto"/>
              <w:right w:val="single" w:sz="4" w:space="0" w:color="auto"/>
            </w:tcBorders>
            <w:hideMark/>
          </w:tcPr>
          <w:p w:rsidR="004A7130" w:rsidRPr="00151B60" w:rsidRDefault="00712184" w:rsidP="00EE3C5D">
            <w:pPr>
              <w:spacing w:after="0" w:line="240" w:lineRule="auto"/>
              <w:rPr>
                <w:rFonts w:ascii="Times New Roman" w:eastAsia="Calibri" w:hAnsi="Times New Roman" w:cs="Times New Roman"/>
                <w:b/>
              </w:rPr>
            </w:pPr>
            <w:r>
              <w:rPr>
                <w:rFonts w:ascii="Times New Roman" w:eastAsia="Calibri" w:hAnsi="Times New Roman" w:cs="Times New Roman"/>
                <w:b/>
              </w:rPr>
              <w:t>16</w:t>
            </w:r>
            <w:r w:rsidR="0056610A">
              <w:rPr>
                <w:rFonts w:ascii="Times New Roman" w:eastAsia="Calibri" w:hAnsi="Times New Roman" w:cs="Times New Roman"/>
                <w:b/>
              </w:rPr>
              <w:t>0</w:t>
            </w:r>
          </w:p>
        </w:tc>
      </w:tr>
      <w:tr w:rsidR="004A7130" w:rsidRPr="00151B60" w:rsidTr="00E606F0">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136D4E" w:rsidP="00EE3C5D">
            <w:pPr>
              <w:spacing w:line="256" w:lineRule="auto"/>
              <w:rPr>
                <w:rFonts w:ascii="Times New Roman" w:eastAsia="Calibri" w:hAnsi="Times New Roman" w:cs="Times New Roman"/>
                <w:b/>
              </w:rPr>
            </w:pPr>
            <w:r>
              <w:rPr>
                <w:rFonts w:ascii="Times New Roman" w:eastAsia="Calibri" w:hAnsi="Times New Roman" w:cs="Times New Roman"/>
                <w:b/>
                <w:bCs/>
                <w:color w:val="FF0000"/>
              </w:rPr>
              <w:t>PG.1.1.c</w:t>
            </w:r>
            <w:r w:rsidR="004A7130" w:rsidRPr="00151B60">
              <w:rPr>
                <w:rFonts w:ascii="Times New Roman" w:eastAsia="Calibri" w:hAnsi="Times New Roman" w:cs="Times New Roman"/>
                <w:b/>
                <w:bCs/>
                <w:color w:val="FF0000"/>
              </w:rPr>
              <w:t>.</w:t>
            </w:r>
          </w:p>
        </w:tc>
        <w:tc>
          <w:tcPr>
            <w:tcW w:w="4843"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Bir eğitim ve öğretim döneminde 20 gün ve üzeri dev</w:t>
            </w:r>
            <w:r>
              <w:rPr>
                <w:rFonts w:ascii="Times New Roman" w:eastAsia="Calibri" w:hAnsi="Times New Roman" w:cs="Times New Roman"/>
                <w:b/>
              </w:rPr>
              <w:t>amsızlık yapan öğrenci sayısı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3C798C" w:rsidP="00EE3C5D">
            <w:pPr>
              <w:spacing w:after="0" w:line="240" w:lineRule="auto"/>
              <w:rPr>
                <w:rFonts w:ascii="Times New Roman" w:eastAsia="Calibri" w:hAnsi="Times New Roman" w:cs="Times New Roman"/>
                <w:b/>
              </w:rPr>
            </w:pPr>
            <w:r>
              <w:rPr>
                <w:rFonts w:ascii="Times New Roman" w:eastAsia="Calibri" w:hAnsi="Times New Roman" w:cs="Times New Roman"/>
                <w:b/>
              </w:rPr>
              <w:t>5</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1C369C" w:rsidP="00EE3C5D">
            <w:pPr>
              <w:spacing w:after="0" w:line="240" w:lineRule="auto"/>
              <w:rPr>
                <w:rFonts w:ascii="Times New Roman" w:eastAsia="Calibri" w:hAnsi="Times New Roman" w:cs="Times New Roman"/>
                <w:b/>
              </w:rPr>
            </w:pPr>
            <w:r>
              <w:rPr>
                <w:rFonts w:ascii="Times New Roman" w:eastAsia="Calibri" w:hAnsi="Times New Roman" w:cs="Times New Roman"/>
                <w:b/>
              </w:rPr>
              <w:t>4</w:t>
            </w:r>
          </w:p>
        </w:tc>
        <w:tc>
          <w:tcPr>
            <w:tcW w:w="1008" w:type="dxa"/>
            <w:tcBorders>
              <w:top w:val="single" w:sz="4" w:space="0" w:color="auto"/>
              <w:left w:val="single" w:sz="4" w:space="0" w:color="auto"/>
              <w:bottom w:val="single" w:sz="4" w:space="0" w:color="auto"/>
              <w:right w:val="single" w:sz="4" w:space="0" w:color="auto"/>
            </w:tcBorders>
            <w:hideMark/>
          </w:tcPr>
          <w:p w:rsidR="004A7130" w:rsidRPr="00151B60" w:rsidRDefault="001C369C" w:rsidP="00EE3C5D">
            <w:pPr>
              <w:spacing w:after="0" w:line="240" w:lineRule="auto"/>
              <w:rPr>
                <w:rFonts w:ascii="Times New Roman" w:eastAsia="Calibri" w:hAnsi="Times New Roman" w:cs="Times New Roman"/>
                <w:b/>
              </w:rPr>
            </w:pPr>
            <w:r>
              <w:rPr>
                <w:rFonts w:ascii="Times New Roman" w:eastAsia="Calibri" w:hAnsi="Times New Roman" w:cs="Times New Roman"/>
                <w:b/>
              </w:rPr>
              <w:t>3</w:t>
            </w:r>
          </w:p>
        </w:tc>
        <w:tc>
          <w:tcPr>
            <w:tcW w:w="975" w:type="dxa"/>
            <w:tcBorders>
              <w:top w:val="single" w:sz="4" w:space="0" w:color="auto"/>
              <w:left w:val="single" w:sz="4" w:space="0" w:color="auto"/>
              <w:bottom w:val="single" w:sz="4" w:space="0" w:color="auto"/>
              <w:right w:val="single" w:sz="4" w:space="0" w:color="auto"/>
            </w:tcBorders>
            <w:hideMark/>
          </w:tcPr>
          <w:p w:rsidR="004A7130" w:rsidRPr="00151B60" w:rsidRDefault="001C369C" w:rsidP="00EE3C5D">
            <w:pPr>
              <w:spacing w:after="0" w:line="240" w:lineRule="auto"/>
              <w:rPr>
                <w:rFonts w:ascii="Times New Roman" w:eastAsia="Calibri" w:hAnsi="Times New Roman" w:cs="Times New Roman"/>
                <w:b/>
              </w:rPr>
            </w:pPr>
            <w:r>
              <w:rPr>
                <w:rFonts w:ascii="Times New Roman" w:eastAsia="Calibri" w:hAnsi="Times New Roman" w:cs="Times New Roman"/>
                <w:b/>
              </w:rPr>
              <w:t>2</w:t>
            </w:r>
          </w:p>
        </w:tc>
        <w:tc>
          <w:tcPr>
            <w:tcW w:w="1059" w:type="dxa"/>
            <w:tcBorders>
              <w:top w:val="single" w:sz="4" w:space="0" w:color="auto"/>
              <w:left w:val="single" w:sz="4" w:space="0" w:color="auto"/>
              <w:bottom w:val="single" w:sz="4" w:space="0" w:color="auto"/>
              <w:right w:val="single" w:sz="4" w:space="0" w:color="auto"/>
            </w:tcBorders>
            <w:hideMark/>
          </w:tcPr>
          <w:p w:rsidR="004A7130" w:rsidRPr="00151B60" w:rsidRDefault="001C369C" w:rsidP="00EE3C5D">
            <w:pPr>
              <w:spacing w:after="0" w:line="240" w:lineRule="auto"/>
              <w:rPr>
                <w:rFonts w:ascii="Times New Roman" w:eastAsia="Calibri" w:hAnsi="Times New Roman" w:cs="Times New Roman"/>
                <w:b/>
              </w:rPr>
            </w:pPr>
            <w:r>
              <w:rPr>
                <w:rFonts w:ascii="Times New Roman" w:eastAsia="Calibri" w:hAnsi="Times New Roman" w:cs="Times New Roman"/>
                <w:b/>
              </w:rPr>
              <w:t>1</w:t>
            </w:r>
          </w:p>
        </w:tc>
        <w:tc>
          <w:tcPr>
            <w:tcW w:w="973"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0</w:t>
            </w:r>
          </w:p>
        </w:tc>
      </w:tr>
      <w:tr w:rsidR="004A7130" w:rsidRPr="00151B60" w:rsidTr="00E606F0">
        <w:tc>
          <w:tcPr>
            <w:tcW w:w="1694" w:type="dxa"/>
            <w:tcBorders>
              <w:top w:val="nil"/>
              <w:left w:val="nil"/>
              <w:bottom w:val="nil"/>
              <w:right w:val="nil"/>
            </w:tcBorders>
            <w:vAlign w:val="center"/>
            <w:hideMark/>
          </w:tcPr>
          <w:p w:rsidR="004A7130" w:rsidRPr="00151B60" w:rsidRDefault="004A7130" w:rsidP="00EE3C5D">
            <w:pPr>
              <w:spacing w:line="256" w:lineRule="auto"/>
              <w:rPr>
                <w:rFonts w:ascii="Times New Roman" w:eastAsia="Calibri" w:hAnsi="Times New Roman" w:cs="Times New Roman"/>
                <w:b/>
              </w:rPr>
            </w:pPr>
          </w:p>
        </w:tc>
        <w:tc>
          <w:tcPr>
            <w:tcW w:w="4843"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930"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236"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51"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08"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97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59"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973"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236"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r>
    </w:tbl>
    <w:p w:rsidR="004A7130" w:rsidRDefault="004A7130" w:rsidP="004A7130">
      <w:pPr>
        <w:spacing w:line="300" w:lineRule="auto"/>
        <w:rPr>
          <w:rFonts w:ascii="Times New Roman" w:eastAsia="Times New Roman" w:hAnsi="Times New Roman" w:cs="Times New Roman"/>
          <w:b/>
          <w:color w:val="FF0000"/>
          <w:lang w:eastAsia="tr-TR"/>
        </w:rPr>
      </w:pPr>
    </w:p>
    <w:p w:rsidR="004A7130" w:rsidRDefault="004A7130" w:rsidP="004A7130">
      <w:pPr>
        <w:spacing w:line="300" w:lineRule="auto"/>
        <w:rPr>
          <w:rFonts w:ascii="Times New Roman" w:eastAsia="Times New Roman" w:hAnsi="Times New Roman" w:cs="Times New Roman"/>
          <w:b/>
          <w:color w:val="FF0000"/>
          <w:lang w:eastAsia="tr-TR"/>
        </w:rPr>
      </w:pPr>
    </w:p>
    <w:p w:rsidR="004A7130" w:rsidRDefault="004A7130" w:rsidP="004A7130">
      <w:pPr>
        <w:spacing w:line="300" w:lineRule="auto"/>
        <w:rPr>
          <w:rFonts w:ascii="Times New Roman" w:eastAsia="Times New Roman" w:hAnsi="Times New Roman" w:cs="Times New Roman"/>
          <w:b/>
          <w:color w:val="FF0000"/>
          <w:lang w:eastAsia="tr-TR"/>
        </w:rPr>
      </w:pPr>
    </w:p>
    <w:p w:rsidR="004A7130" w:rsidRDefault="004A7130" w:rsidP="004A7130">
      <w:pPr>
        <w:spacing w:line="300" w:lineRule="auto"/>
        <w:rPr>
          <w:rFonts w:ascii="Times New Roman" w:eastAsia="Times New Roman" w:hAnsi="Times New Roman" w:cs="Times New Roman"/>
          <w:b/>
          <w:color w:val="FF0000"/>
          <w:lang w:eastAsia="tr-TR"/>
        </w:rPr>
      </w:pPr>
    </w:p>
    <w:p w:rsidR="00E606F0" w:rsidRDefault="00E606F0" w:rsidP="004A7130">
      <w:pPr>
        <w:spacing w:line="300" w:lineRule="auto"/>
        <w:rPr>
          <w:rFonts w:ascii="Times New Roman" w:eastAsia="Times New Roman" w:hAnsi="Times New Roman" w:cs="Times New Roman"/>
          <w:b/>
          <w:color w:val="FF0000"/>
          <w:lang w:eastAsia="tr-TR"/>
        </w:rPr>
      </w:pPr>
    </w:p>
    <w:p w:rsidR="00E606F0" w:rsidRDefault="00E606F0" w:rsidP="004A7130">
      <w:pPr>
        <w:spacing w:line="300" w:lineRule="auto"/>
        <w:rPr>
          <w:rFonts w:ascii="Times New Roman" w:eastAsia="Times New Roman" w:hAnsi="Times New Roman" w:cs="Times New Roman"/>
          <w:b/>
          <w:color w:val="FF0000"/>
          <w:lang w:eastAsia="tr-TR"/>
        </w:rPr>
      </w:pPr>
    </w:p>
    <w:p w:rsidR="004A7130" w:rsidRPr="00210B97" w:rsidRDefault="004A7130" w:rsidP="004A7130">
      <w:pPr>
        <w:spacing w:line="300" w:lineRule="auto"/>
        <w:rPr>
          <w:rFonts w:ascii="Times New Roman" w:eastAsia="Times New Roman" w:hAnsi="Times New Roman" w:cs="Times New Roman"/>
          <w:b/>
          <w:color w:val="FF0000"/>
          <w:lang w:eastAsia="tr-TR"/>
        </w:rPr>
      </w:pPr>
      <w:r w:rsidRPr="00F321D1">
        <w:rPr>
          <w:rFonts w:ascii="Times New Roman" w:eastAsia="Times New Roman" w:hAnsi="Times New Roman" w:cs="Times New Roman"/>
          <w:b/>
          <w:color w:val="FF0000"/>
          <w:lang w:eastAsia="tr-TR"/>
        </w:rPr>
        <w:lastRenderedPageBreak/>
        <w:t>Eylemler</w:t>
      </w:r>
      <w:bookmarkStart w:id="46" w:name="_Toc529519464"/>
    </w:p>
    <w:tbl>
      <w:tblPr>
        <w:tblW w:w="4800" w:type="pct"/>
        <w:tblCellMar>
          <w:left w:w="70" w:type="dxa"/>
          <w:right w:w="70" w:type="dxa"/>
        </w:tblCellMar>
        <w:tblLook w:val="04A0" w:firstRow="1" w:lastRow="0" w:firstColumn="1" w:lastColumn="0" w:noHBand="0" w:noVBand="1"/>
      </w:tblPr>
      <w:tblGrid>
        <w:gridCol w:w="948"/>
        <w:gridCol w:w="6240"/>
        <w:gridCol w:w="3117"/>
        <w:gridCol w:w="3120"/>
      </w:tblGrid>
      <w:tr w:rsidR="004A7130" w:rsidRPr="00151B60" w:rsidTr="00EE3C5D">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No</w:t>
            </w:r>
          </w:p>
        </w:tc>
        <w:tc>
          <w:tcPr>
            <w:tcW w:w="2324" w:type="pct"/>
            <w:tcBorders>
              <w:top w:val="single" w:sz="8" w:space="0" w:color="auto"/>
              <w:left w:val="nil"/>
              <w:bottom w:val="single" w:sz="8" w:space="0" w:color="auto"/>
              <w:right w:val="single" w:sz="8" w:space="0" w:color="auto"/>
            </w:tcBorders>
            <w:noWrap/>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İfadesi</w:t>
            </w:r>
          </w:p>
        </w:tc>
        <w:tc>
          <w:tcPr>
            <w:tcW w:w="1161" w:type="pct"/>
            <w:tcBorders>
              <w:top w:val="single" w:sz="8" w:space="0" w:color="auto"/>
              <w:left w:val="nil"/>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Sorumlusu</w:t>
            </w:r>
          </w:p>
        </w:tc>
        <w:tc>
          <w:tcPr>
            <w:tcW w:w="1162" w:type="pct"/>
            <w:tcBorders>
              <w:top w:val="single" w:sz="8" w:space="0" w:color="auto"/>
              <w:left w:val="nil"/>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Tarihi</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1.1.1.</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Nüfus Müdürlüğü-Muhtar ile işbirliği yapılarak kayıt bölgemizde bulunan çağ nüfusunu</w:t>
            </w:r>
            <w:r>
              <w:rPr>
                <w:rFonts w:ascii="Times New Roman" w:eastAsia="Calibri" w:hAnsi="Times New Roman" w:cs="Times New Roman"/>
                <w:b/>
                <w:color w:val="000000"/>
              </w:rPr>
              <w:t>n tespitinin yapılması</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Okul Stratejik Plan Ekibi</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01 Eylül-20 Eylül</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1.1.2</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Kayıt Bölgemizdeki Sağlık Ocağı ya</w:t>
            </w:r>
            <w:r>
              <w:rPr>
                <w:rFonts w:ascii="Times New Roman" w:eastAsia="Calibri" w:hAnsi="Times New Roman" w:cs="Times New Roman"/>
                <w:b/>
              </w:rPr>
              <w:t xml:space="preserve"> </w:t>
            </w:r>
            <w:r w:rsidRPr="00151B60">
              <w:rPr>
                <w:rFonts w:ascii="Times New Roman" w:eastAsia="Calibri" w:hAnsi="Times New Roman" w:cs="Times New Roman"/>
                <w:b/>
              </w:rPr>
              <w:t>da Aile Hekimliği ile işbirliği yapılarak çağ nüfusunda bulunan 5 yaş g</w:t>
            </w:r>
            <w:r>
              <w:rPr>
                <w:rFonts w:ascii="Times New Roman" w:eastAsia="Calibri" w:hAnsi="Times New Roman" w:cs="Times New Roman"/>
                <w:b/>
              </w:rPr>
              <w:t>rubu çocukların tespitinin yapılması</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 xml:space="preserve"> Müdür Yardımcısı </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01 Eylül-20 Eylül</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1.1.3</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Okulumuzun faaliyetleri ve eğitim öğretim çalışm</w:t>
            </w:r>
            <w:r>
              <w:rPr>
                <w:rFonts w:ascii="Times New Roman" w:eastAsia="Calibri" w:hAnsi="Times New Roman" w:cs="Times New Roman"/>
                <w:b/>
              </w:rPr>
              <w:t>alarının toplumla paylaşılarak,</w:t>
            </w:r>
            <w:r w:rsidRPr="00151B60">
              <w:rPr>
                <w:rFonts w:ascii="Times New Roman" w:eastAsia="Calibri" w:hAnsi="Times New Roman" w:cs="Times New Roman"/>
                <w:b/>
              </w:rPr>
              <w:t>75.yıl Zübeyde hanım Anaokulu hakkında farkındalığının arttırılması.</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Rehberlik Servisi</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Eylül ve Şubat ayı içerisinde</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1.1.4</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Okul merkezli düzenlenen etkinliklere veli katılımını</w:t>
            </w:r>
            <w:r>
              <w:rPr>
                <w:rFonts w:ascii="Times New Roman" w:eastAsia="Calibri" w:hAnsi="Times New Roman" w:cs="Times New Roman"/>
                <w:b/>
              </w:rPr>
              <w:t>n</w:t>
            </w:r>
            <w:r w:rsidRPr="00151B60">
              <w:rPr>
                <w:rFonts w:ascii="Times New Roman" w:eastAsia="Calibri" w:hAnsi="Times New Roman" w:cs="Times New Roman"/>
                <w:b/>
              </w:rPr>
              <w:t xml:space="preserve"> s</w:t>
            </w:r>
            <w:r>
              <w:rPr>
                <w:rFonts w:ascii="Times New Roman" w:eastAsia="Calibri" w:hAnsi="Times New Roman" w:cs="Times New Roman"/>
                <w:b/>
              </w:rPr>
              <w:t xml:space="preserve">ağlanması, Sınıf merkezli yapılan çalışmaları </w:t>
            </w:r>
            <w:r w:rsidRPr="00151B60">
              <w:rPr>
                <w:rFonts w:ascii="Times New Roman" w:eastAsia="Calibri" w:hAnsi="Times New Roman" w:cs="Times New Roman"/>
                <w:b/>
              </w:rPr>
              <w:t>anlatarak, düzenlenen veli toplantılarında öğrenci deva</w:t>
            </w:r>
            <w:r>
              <w:rPr>
                <w:rFonts w:ascii="Times New Roman" w:eastAsia="Calibri" w:hAnsi="Times New Roman" w:cs="Times New Roman"/>
                <w:b/>
              </w:rPr>
              <w:t>mı sağlamak için tedbirler alınması</w:t>
            </w:r>
            <w:r w:rsidRPr="00151B60">
              <w:rPr>
                <w:rFonts w:ascii="Times New Roman" w:eastAsia="Calibri" w:hAnsi="Times New Roman" w:cs="Times New Roman"/>
                <w:b/>
              </w:rPr>
              <w:t>.</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Sınıf öğretmenleri, rehberlik servisi</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Ekim,Aralık,Mart,M</w:t>
            </w:r>
            <w:r w:rsidRPr="00151B60">
              <w:rPr>
                <w:rFonts w:ascii="Times New Roman" w:eastAsia="Calibri" w:hAnsi="Times New Roman" w:cs="Times New Roman"/>
                <w:b/>
                <w:color w:val="000000"/>
              </w:rPr>
              <w:t>ayıs aylarında</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1.1.5</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Okul öncesi eğitimin önemi ve özel eğitime ihtiyaç duyan bireyler konusunda RAM ile iş birliği</w:t>
            </w:r>
            <w:r>
              <w:rPr>
                <w:rFonts w:ascii="Times New Roman" w:eastAsia="Calibri" w:hAnsi="Times New Roman" w:cs="Times New Roman"/>
                <w:b/>
              </w:rPr>
              <w:t xml:space="preserve"> yapılarak okulumuzda konferans ve seminerler düzenlenmesi</w:t>
            </w:r>
            <w:r w:rsidRPr="00151B60">
              <w:rPr>
                <w:rFonts w:ascii="Times New Roman" w:eastAsia="Calibri" w:hAnsi="Times New Roman" w:cs="Times New Roman"/>
                <w:b/>
              </w:rPr>
              <w:t>.</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Rehberlik Servisi,</w:t>
            </w:r>
            <w:r w:rsidRPr="00151B60">
              <w:rPr>
                <w:rFonts w:ascii="Times New Roman" w:eastAsia="Calibri" w:hAnsi="Times New Roman" w:cs="Times New Roman"/>
                <w:b/>
                <w:color w:val="000000"/>
              </w:rPr>
              <w:t>Müdür yard.</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1.dönem</w:t>
            </w:r>
          </w:p>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2.dönem</w:t>
            </w:r>
          </w:p>
        </w:tc>
      </w:tr>
    </w:tbl>
    <w:p w:rsidR="004A7130" w:rsidRPr="00151B60" w:rsidRDefault="004A7130" w:rsidP="004A7130">
      <w:pPr>
        <w:spacing w:line="300" w:lineRule="auto"/>
        <w:rPr>
          <w:rFonts w:ascii="Times New Roman" w:eastAsia="Times New Roman" w:hAnsi="Times New Roman" w:cs="Times New Roman"/>
          <w:b/>
          <w:lang w:eastAsia="tr-TR"/>
        </w:rPr>
      </w:pPr>
      <w:r w:rsidRPr="00151B60">
        <w:rPr>
          <w:rFonts w:ascii="Times New Roman" w:eastAsia="Times New Roman" w:hAnsi="Times New Roman" w:cs="Times New Roman"/>
          <w:b/>
          <w:lang w:eastAsia="tr-TR"/>
        </w:rPr>
        <w:br w:type="page"/>
      </w:r>
    </w:p>
    <w:p w:rsidR="004A7130" w:rsidRPr="004D144F" w:rsidRDefault="004A7130" w:rsidP="004A7130">
      <w:pPr>
        <w:keepNext/>
        <w:keepLines/>
        <w:spacing w:before="240" w:after="240" w:line="240" w:lineRule="auto"/>
        <w:outlineLvl w:val="2"/>
        <w:rPr>
          <w:rFonts w:ascii="Times New Roman" w:eastAsia="SimSun" w:hAnsi="Times New Roman" w:cs="Times New Roman"/>
          <w:b/>
          <w:color w:val="00B0F0"/>
          <w:lang w:eastAsia="tr-TR"/>
        </w:rPr>
      </w:pPr>
      <w:bookmarkStart w:id="47" w:name="_Toc531097545"/>
      <w:r w:rsidRPr="004D144F">
        <w:rPr>
          <w:rFonts w:ascii="Times New Roman" w:eastAsia="SimSun" w:hAnsi="Times New Roman" w:cs="Times New Roman"/>
          <w:b/>
          <w:color w:val="00B0F0"/>
          <w:lang w:eastAsia="tr-TR"/>
        </w:rPr>
        <w:lastRenderedPageBreak/>
        <w:t>TEMA II: EĞİTİM VE ÖĞRETİMDE KALİTENİN ARTIRILMASI</w:t>
      </w:r>
      <w:bookmarkEnd w:id="46"/>
      <w:bookmarkEnd w:id="47"/>
    </w:p>
    <w:p w:rsidR="004A7130" w:rsidRPr="00151B60" w:rsidRDefault="004A7130" w:rsidP="004A7130">
      <w:pPr>
        <w:keepNext/>
        <w:keepLines/>
        <w:spacing w:before="240" w:after="240" w:line="240" w:lineRule="auto"/>
        <w:outlineLvl w:val="2"/>
        <w:rPr>
          <w:rFonts w:ascii="Times New Roman" w:eastAsia="SimSun" w:hAnsi="Times New Roman" w:cs="Times New Roman"/>
          <w:b/>
          <w:lang w:eastAsia="tr-TR"/>
        </w:rPr>
      </w:pPr>
      <w:r w:rsidRPr="006A25B2">
        <w:rPr>
          <w:rFonts w:ascii="Times New Roman" w:eastAsia="SimSun" w:hAnsi="Times New Roman" w:cs="Times New Roman"/>
          <w:b/>
          <w:color w:val="FF0000"/>
          <w:lang w:eastAsia="tr-TR"/>
        </w:rPr>
        <w:t xml:space="preserve">Stratejik Amaç 2: </w:t>
      </w:r>
      <w:r w:rsidRPr="00151B60">
        <w:rPr>
          <w:rFonts w:ascii="Times New Roman" w:eastAsia="SimSun" w:hAnsi="Times New Roman" w:cs="Times New Roman"/>
          <w:b/>
          <w:lang w:eastAsia="tr-TR"/>
        </w:rPr>
        <w:t>Okul öncesi eğitim kurumlarına devam edan çocukların zengin öğrenme deneyimleri arayıcılığı ile sağlıklı büyümelerini; motor, sosyal-duygusal, dil ve bilişsel gelişim alanlarında gelişimlerinin en üst düzeye ulaşmasını, öz bakım becerilerini kazanmalarını ve ilkokula hazır olmalarını sağlayarak. 21.yüz yıl öğretim becerilerini ve eğitimde yeni yaklaşımları okulumuzda uygulamak.</w:t>
      </w:r>
    </w:p>
    <w:p w:rsidR="004A7130" w:rsidRPr="00151B60" w:rsidRDefault="004A7130" w:rsidP="004A7130">
      <w:pPr>
        <w:spacing w:line="256" w:lineRule="auto"/>
        <w:jc w:val="both"/>
        <w:rPr>
          <w:rFonts w:ascii="Times New Roman" w:eastAsia="Calibri" w:hAnsi="Times New Roman" w:cs="Times New Roman"/>
          <w:b/>
        </w:rPr>
      </w:pPr>
      <w:r>
        <w:rPr>
          <w:rFonts w:ascii="Times New Roman" w:eastAsia="Calibri" w:hAnsi="Times New Roman" w:cs="Times New Roman"/>
          <w:b/>
        </w:rPr>
        <w:t xml:space="preserve">    </w:t>
      </w:r>
      <w:r w:rsidRPr="00151B60">
        <w:rPr>
          <w:rFonts w:ascii="Times New Roman" w:eastAsia="Calibri" w:hAnsi="Times New Roman" w:cs="Times New Roman"/>
          <w:b/>
        </w:rPr>
        <w:t>Öğrencilerimizin gelişmiş dünyaya uyum sağlayacak şekilde donanımlı bireyler olabilmesi için eğitim ve öğretimde kalite artırılacaktır.</w:t>
      </w:r>
    </w:p>
    <w:p w:rsidR="004A7130" w:rsidRPr="00151B60" w:rsidRDefault="004A7130" w:rsidP="004A7130">
      <w:pPr>
        <w:spacing w:line="256" w:lineRule="auto"/>
        <w:rPr>
          <w:rFonts w:ascii="Times New Roman" w:eastAsia="SimSun" w:hAnsi="Times New Roman" w:cs="Times New Roman"/>
          <w:b/>
        </w:rPr>
      </w:pPr>
      <w:r w:rsidRPr="006A25B2">
        <w:rPr>
          <w:rFonts w:ascii="Times New Roman" w:eastAsia="SimSun" w:hAnsi="Times New Roman" w:cs="Times New Roman"/>
          <w:b/>
          <w:i/>
          <w:iCs/>
          <w:color w:val="FF0000"/>
          <w:lang w:eastAsia="tr-TR"/>
        </w:rPr>
        <w:t>Stratejik Hedef 2.1</w:t>
      </w:r>
      <w:r w:rsidRPr="00151B60">
        <w:rPr>
          <w:rFonts w:ascii="Times New Roman" w:eastAsia="SimSun" w:hAnsi="Times New Roman" w:cs="Times New Roman"/>
          <w:b/>
          <w:i/>
          <w:iCs/>
          <w:lang w:eastAsia="tr-TR"/>
        </w:rPr>
        <w:t>.</w:t>
      </w:r>
      <w:r w:rsidRPr="00151B60">
        <w:rPr>
          <w:rFonts w:ascii="Times New Roman" w:eastAsia="SimSun" w:hAnsi="Times New Roman" w:cs="Times New Roman"/>
          <w:b/>
        </w:rPr>
        <w:t xml:space="preserve">Plan dönemi sonuna kadar her yıl tüm öğrencilerimizin en az 1 sosyal, kültürel ve sportif faaliyete katılımı sağlanarak öğrencilerimizin tüm gelişim alanlarını desteklemek. Stem, kodlama etkinliklerini uygulamak. </w:t>
      </w:r>
    </w:p>
    <w:p w:rsidR="004A7130" w:rsidRPr="00F321D1" w:rsidRDefault="004A7130" w:rsidP="004A7130">
      <w:pPr>
        <w:spacing w:line="256" w:lineRule="auto"/>
        <w:rPr>
          <w:rFonts w:ascii="Times New Roman" w:eastAsia="Calibri" w:hAnsi="Times New Roman" w:cs="Times New Roman"/>
          <w:b/>
          <w:color w:val="FF0000"/>
        </w:rPr>
      </w:pPr>
      <w:r w:rsidRPr="00F321D1">
        <w:rPr>
          <w:rFonts w:ascii="Times New Roman" w:eastAsia="Calibri" w:hAnsi="Times New Roman" w:cs="Times New Roman"/>
          <w:b/>
          <w:color w:val="FF0000"/>
        </w:rPr>
        <w:t>Performans Göstergeleri</w:t>
      </w:r>
    </w:p>
    <w:p w:rsidR="004A7130" w:rsidRPr="00151B60" w:rsidRDefault="004A7130" w:rsidP="004A7130">
      <w:pPr>
        <w:spacing w:line="300" w:lineRule="auto"/>
        <w:jc w:val="both"/>
        <w:rPr>
          <w:rFonts w:ascii="Times New Roman" w:eastAsia="SimSun" w:hAnsi="Times New Roman" w:cs="Times New Roman"/>
          <w:b/>
          <w:lang w:eastAsia="tr-TR"/>
        </w:rPr>
      </w:pP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843"/>
        <w:gridCol w:w="930"/>
        <w:gridCol w:w="236"/>
        <w:gridCol w:w="1051"/>
        <w:gridCol w:w="1008"/>
        <w:gridCol w:w="975"/>
        <w:gridCol w:w="1059"/>
        <w:gridCol w:w="973"/>
        <w:gridCol w:w="236"/>
      </w:tblGrid>
      <w:tr w:rsidR="004A7130" w:rsidRPr="00151B60" w:rsidTr="00EE3C5D">
        <w:trPr>
          <w:trHeight w:val="421"/>
        </w:trPr>
        <w:tc>
          <w:tcPr>
            <w:tcW w:w="1757" w:type="dxa"/>
            <w:vMerge w:val="restart"/>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No</w:t>
            </w:r>
          </w:p>
        </w:tc>
        <w:tc>
          <w:tcPr>
            <w:tcW w:w="5042" w:type="dxa"/>
            <w:vMerge w:val="restart"/>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PERFORMANS</w:t>
            </w:r>
          </w:p>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GÖSTERGESİ</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Mevcut</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HEDEF</w:t>
            </w:r>
          </w:p>
        </w:tc>
      </w:tr>
      <w:tr w:rsidR="004A7130" w:rsidRPr="00151B60" w:rsidTr="00EE3C5D">
        <w:trPr>
          <w:gridAfter w:val="1"/>
          <w:wAfter w:w="15" w:type="dxa"/>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56" w:lineRule="auto"/>
              <w:rPr>
                <w:rFonts w:ascii="Times New Roman" w:eastAsia="Calibri" w:hAnsi="Times New Roman" w:cs="Times New Roman"/>
                <w:b/>
                <w:bCs/>
                <w:color w:val="FF0000"/>
              </w:rPr>
            </w:pPr>
          </w:p>
        </w:tc>
        <w:tc>
          <w:tcPr>
            <w:tcW w:w="5042" w:type="dxa"/>
            <w:vMerge/>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56" w:lineRule="auto"/>
              <w:rPr>
                <w:rFonts w:ascii="Times New Roman" w:eastAsia="Calibri" w:hAnsi="Times New Roman" w:cs="Times New Roman"/>
                <w:b/>
                <w:bCs/>
                <w:color w:val="FF0000"/>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2018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bCs/>
              </w:rPr>
            </w:pPr>
            <w:r w:rsidRPr="00151B60">
              <w:rPr>
                <w:rFonts w:ascii="Times New Roman" w:eastAsia="Calibri" w:hAnsi="Times New Roman" w:cs="Times New Roman"/>
                <w:b/>
                <w:bCs/>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bCs/>
              </w:rPr>
            </w:pPr>
            <w:r w:rsidRPr="00151B60">
              <w:rPr>
                <w:rFonts w:ascii="Times New Roman" w:eastAsia="Calibri" w:hAnsi="Times New Roman" w:cs="Times New Roman"/>
                <w:b/>
                <w:bCs/>
              </w:rPr>
              <w:t>2023</w:t>
            </w:r>
          </w:p>
        </w:tc>
      </w:tr>
      <w:tr w:rsidR="004A7130" w:rsidRPr="00151B60" w:rsidTr="00EE3C5D">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4A7130" w:rsidP="00EE3C5D">
            <w:pPr>
              <w:spacing w:after="0" w:line="240" w:lineRule="auto"/>
              <w:rPr>
                <w:rFonts w:ascii="Times New Roman" w:eastAsia="Calibri" w:hAnsi="Times New Roman" w:cs="Times New Roman"/>
                <w:b/>
                <w:bCs/>
                <w:color w:val="FF0000"/>
              </w:rPr>
            </w:pPr>
            <w:r w:rsidRPr="00586DF0">
              <w:rPr>
                <w:rFonts w:ascii="Times New Roman" w:eastAsia="Calibri" w:hAnsi="Times New Roman" w:cs="Times New Roman"/>
                <w:b/>
                <w:bCs/>
                <w:color w:val="FF0000"/>
              </w:rPr>
              <w:t>PG.2.1.a</w:t>
            </w:r>
          </w:p>
        </w:tc>
        <w:tc>
          <w:tcPr>
            <w:tcW w:w="504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 xml:space="preserve">Öğrencilere yönelik düzenlenen faaliyet sayısı </w:t>
            </w:r>
          </w:p>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 Piknik, Doğa gezisi, tiyatro, sinema, eğitim amaçlı geziler, satranç, yarışmalar, sergiler, yıl sonu gösterileri, sanatsal çalışmalar, bilim şenlikleri vb)</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B15F5E" w:rsidP="00EE3C5D">
            <w:pPr>
              <w:spacing w:after="0" w:line="240" w:lineRule="auto"/>
              <w:rPr>
                <w:rFonts w:ascii="Times New Roman" w:eastAsia="Calibri" w:hAnsi="Times New Roman" w:cs="Times New Roman"/>
                <w:b/>
              </w:rPr>
            </w:pPr>
            <w:r>
              <w:rPr>
                <w:rFonts w:ascii="Times New Roman" w:eastAsia="Calibri" w:hAnsi="Times New Roman" w:cs="Times New Roman"/>
                <w:b/>
              </w:rPr>
              <w:t>10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6A2242" w:rsidP="00EE3C5D">
            <w:pPr>
              <w:spacing w:after="0" w:line="240" w:lineRule="auto"/>
              <w:rPr>
                <w:rFonts w:ascii="Times New Roman" w:eastAsia="Calibri" w:hAnsi="Times New Roman" w:cs="Times New Roman"/>
                <w:b/>
              </w:rPr>
            </w:pPr>
            <w:r>
              <w:rPr>
                <w:rFonts w:ascii="Times New Roman" w:eastAsia="Calibri" w:hAnsi="Times New Roman" w:cs="Times New Roman"/>
                <w:b/>
              </w:rPr>
              <w:t>20</w:t>
            </w:r>
          </w:p>
        </w:tc>
        <w:tc>
          <w:tcPr>
            <w:tcW w:w="1041" w:type="dxa"/>
            <w:tcBorders>
              <w:top w:val="single" w:sz="4" w:space="0" w:color="auto"/>
              <w:left w:val="single" w:sz="4" w:space="0" w:color="auto"/>
              <w:bottom w:val="single" w:sz="4" w:space="0" w:color="auto"/>
              <w:right w:val="single" w:sz="4" w:space="0" w:color="auto"/>
            </w:tcBorders>
            <w:hideMark/>
          </w:tcPr>
          <w:p w:rsidR="004A7130" w:rsidRPr="00151B60" w:rsidRDefault="006A2242" w:rsidP="00EE3C5D">
            <w:pPr>
              <w:spacing w:after="0" w:line="240" w:lineRule="auto"/>
              <w:rPr>
                <w:rFonts w:ascii="Times New Roman" w:eastAsia="Calibri" w:hAnsi="Times New Roman" w:cs="Times New Roman"/>
                <w:b/>
              </w:rPr>
            </w:pPr>
            <w:r>
              <w:rPr>
                <w:rFonts w:ascii="Times New Roman" w:eastAsia="Calibri" w:hAnsi="Times New Roman" w:cs="Times New Roman"/>
                <w:b/>
              </w:rPr>
              <w:t>30</w:t>
            </w:r>
          </w:p>
        </w:tc>
        <w:tc>
          <w:tcPr>
            <w:tcW w:w="1007" w:type="dxa"/>
            <w:tcBorders>
              <w:top w:val="single" w:sz="4" w:space="0" w:color="auto"/>
              <w:left w:val="single" w:sz="4" w:space="0" w:color="auto"/>
              <w:bottom w:val="single" w:sz="4" w:space="0" w:color="auto"/>
              <w:right w:val="single" w:sz="4" w:space="0" w:color="auto"/>
            </w:tcBorders>
            <w:hideMark/>
          </w:tcPr>
          <w:p w:rsidR="004A7130" w:rsidRPr="00151B60" w:rsidRDefault="006A2242" w:rsidP="00EE3C5D">
            <w:pPr>
              <w:spacing w:after="0" w:line="240" w:lineRule="auto"/>
              <w:rPr>
                <w:rFonts w:ascii="Times New Roman" w:eastAsia="Calibri" w:hAnsi="Times New Roman" w:cs="Times New Roman"/>
                <w:b/>
              </w:rPr>
            </w:pPr>
            <w:r>
              <w:rPr>
                <w:rFonts w:ascii="Times New Roman" w:eastAsia="Calibri" w:hAnsi="Times New Roman" w:cs="Times New Roman"/>
                <w:b/>
              </w:rPr>
              <w:t>40</w:t>
            </w:r>
          </w:p>
        </w:tc>
        <w:tc>
          <w:tcPr>
            <w:tcW w:w="1092" w:type="dxa"/>
            <w:tcBorders>
              <w:top w:val="single" w:sz="4" w:space="0" w:color="auto"/>
              <w:left w:val="single" w:sz="4" w:space="0" w:color="auto"/>
              <w:bottom w:val="single" w:sz="4" w:space="0" w:color="auto"/>
              <w:right w:val="single" w:sz="4" w:space="0" w:color="auto"/>
            </w:tcBorders>
            <w:hideMark/>
          </w:tcPr>
          <w:p w:rsidR="004A7130" w:rsidRPr="00151B60" w:rsidRDefault="006A2242" w:rsidP="00EE3C5D">
            <w:pPr>
              <w:spacing w:after="0" w:line="240" w:lineRule="auto"/>
              <w:rPr>
                <w:rFonts w:ascii="Times New Roman" w:eastAsia="Calibri" w:hAnsi="Times New Roman" w:cs="Times New Roman"/>
                <w:b/>
              </w:rPr>
            </w:pPr>
            <w:r>
              <w:rPr>
                <w:rFonts w:ascii="Times New Roman" w:eastAsia="Calibri" w:hAnsi="Times New Roman" w:cs="Times New Roman"/>
                <w:b/>
              </w:rPr>
              <w:t>50</w:t>
            </w:r>
          </w:p>
        </w:tc>
        <w:tc>
          <w:tcPr>
            <w:tcW w:w="1005" w:type="dxa"/>
            <w:tcBorders>
              <w:top w:val="single" w:sz="4" w:space="0" w:color="auto"/>
              <w:left w:val="single" w:sz="4" w:space="0" w:color="auto"/>
              <w:bottom w:val="single" w:sz="4" w:space="0" w:color="auto"/>
              <w:right w:val="single" w:sz="4" w:space="0" w:color="auto"/>
            </w:tcBorders>
            <w:hideMark/>
          </w:tcPr>
          <w:p w:rsidR="004A7130" w:rsidRPr="00151B60" w:rsidRDefault="006A2242" w:rsidP="00EE3C5D">
            <w:pPr>
              <w:spacing w:after="0" w:line="240" w:lineRule="auto"/>
              <w:rPr>
                <w:rFonts w:ascii="Times New Roman" w:eastAsia="Calibri" w:hAnsi="Times New Roman" w:cs="Times New Roman"/>
                <w:b/>
              </w:rPr>
            </w:pPr>
            <w:r>
              <w:rPr>
                <w:rFonts w:ascii="Times New Roman" w:eastAsia="Calibri" w:hAnsi="Times New Roman" w:cs="Times New Roman"/>
                <w:b/>
              </w:rPr>
              <w:t>60</w:t>
            </w:r>
          </w:p>
        </w:tc>
      </w:tr>
      <w:tr w:rsidR="004A7130" w:rsidRPr="00151B60" w:rsidTr="00EE3C5D">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4A7130" w:rsidP="00EE3C5D">
            <w:pPr>
              <w:spacing w:line="256" w:lineRule="auto"/>
              <w:rPr>
                <w:rFonts w:ascii="Times New Roman" w:eastAsia="Calibri" w:hAnsi="Times New Roman" w:cs="Times New Roman"/>
                <w:b/>
                <w:color w:val="FF0000"/>
              </w:rPr>
            </w:pPr>
            <w:r w:rsidRPr="00586DF0">
              <w:rPr>
                <w:rFonts w:ascii="Times New Roman" w:eastAsia="Calibri" w:hAnsi="Times New Roman" w:cs="Times New Roman"/>
                <w:b/>
                <w:bCs/>
                <w:color w:val="FF0000"/>
              </w:rPr>
              <w:t>PG.2.1.b</w:t>
            </w:r>
          </w:p>
        </w:tc>
        <w:tc>
          <w:tcPr>
            <w:tcW w:w="504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Stem, Kodlama, etkinlikleri düzenlemek.</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FF15A7" w:rsidP="00EE3C5D">
            <w:pPr>
              <w:spacing w:after="0" w:line="240" w:lineRule="auto"/>
              <w:rPr>
                <w:rFonts w:ascii="Times New Roman" w:eastAsia="Calibri" w:hAnsi="Times New Roman" w:cs="Times New Roman"/>
                <w:b/>
              </w:rPr>
            </w:pPr>
            <w:r>
              <w:rPr>
                <w:rFonts w:ascii="Times New Roman" w:eastAsia="Calibri" w:hAnsi="Times New Roman" w:cs="Times New Roman"/>
                <w:b/>
              </w:rPr>
              <w:t>4</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245EA0" w:rsidP="00EE3C5D">
            <w:pPr>
              <w:spacing w:after="0" w:line="240" w:lineRule="auto"/>
              <w:rPr>
                <w:rFonts w:ascii="Times New Roman" w:eastAsia="Calibri" w:hAnsi="Times New Roman" w:cs="Times New Roman"/>
                <w:b/>
              </w:rPr>
            </w:pPr>
            <w:r>
              <w:rPr>
                <w:rFonts w:ascii="Times New Roman" w:eastAsia="Calibri" w:hAnsi="Times New Roman" w:cs="Times New Roman"/>
                <w:b/>
              </w:rPr>
              <w:t>2</w:t>
            </w:r>
          </w:p>
        </w:tc>
        <w:tc>
          <w:tcPr>
            <w:tcW w:w="1041" w:type="dxa"/>
            <w:tcBorders>
              <w:top w:val="single" w:sz="4" w:space="0" w:color="auto"/>
              <w:left w:val="single" w:sz="4" w:space="0" w:color="auto"/>
              <w:bottom w:val="single" w:sz="4" w:space="0" w:color="auto"/>
              <w:right w:val="single" w:sz="4" w:space="0" w:color="auto"/>
            </w:tcBorders>
            <w:hideMark/>
          </w:tcPr>
          <w:p w:rsidR="004A7130" w:rsidRPr="00151B60" w:rsidRDefault="00FF15A7" w:rsidP="00EE3C5D">
            <w:pPr>
              <w:spacing w:after="0" w:line="240" w:lineRule="auto"/>
              <w:rPr>
                <w:rFonts w:ascii="Times New Roman" w:eastAsia="Calibri" w:hAnsi="Times New Roman" w:cs="Times New Roman"/>
                <w:b/>
              </w:rPr>
            </w:pPr>
            <w:r>
              <w:rPr>
                <w:rFonts w:ascii="Times New Roman" w:eastAsia="Calibri" w:hAnsi="Times New Roman" w:cs="Times New Roman"/>
                <w:b/>
              </w:rPr>
              <w:t>6</w:t>
            </w:r>
          </w:p>
        </w:tc>
        <w:tc>
          <w:tcPr>
            <w:tcW w:w="1007" w:type="dxa"/>
            <w:tcBorders>
              <w:top w:val="single" w:sz="4" w:space="0" w:color="auto"/>
              <w:left w:val="single" w:sz="4" w:space="0" w:color="auto"/>
              <w:bottom w:val="single" w:sz="4" w:space="0" w:color="auto"/>
              <w:right w:val="single" w:sz="4" w:space="0" w:color="auto"/>
            </w:tcBorders>
            <w:hideMark/>
          </w:tcPr>
          <w:p w:rsidR="004A7130" w:rsidRPr="00151B60" w:rsidRDefault="00FF15A7" w:rsidP="00EE3C5D">
            <w:pPr>
              <w:spacing w:after="0" w:line="240" w:lineRule="auto"/>
              <w:rPr>
                <w:rFonts w:ascii="Times New Roman" w:eastAsia="Calibri" w:hAnsi="Times New Roman" w:cs="Times New Roman"/>
                <w:b/>
              </w:rPr>
            </w:pPr>
            <w:r>
              <w:rPr>
                <w:rFonts w:ascii="Times New Roman" w:eastAsia="Calibri" w:hAnsi="Times New Roman" w:cs="Times New Roman"/>
                <w:b/>
              </w:rPr>
              <w:t>7</w:t>
            </w:r>
          </w:p>
        </w:tc>
        <w:tc>
          <w:tcPr>
            <w:tcW w:w="1092" w:type="dxa"/>
            <w:tcBorders>
              <w:top w:val="single" w:sz="4" w:space="0" w:color="auto"/>
              <w:left w:val="single" w:sz="4" w:space="0" w:color="auto"/>
              <w:bottom w:val="single" w:sz="4" w:space="0" w:color="auto"/>
              <w:right w:val="single" w:sz="4" w:space="0" w:color="auto"/>
            </w:tcBorders>
            <w:hideMark/>
          </w:tcPr>
          <w:p w:rsidR="004A7130" w:rsidRPr="00151B60" w:rsidRDefault="00FF15A7" w:rsidP="00EE3C5D">
            <w:pPr>
              <w:spacing w:after="0" w:line="240" w:lineRule="auto"/>
              <w:rPr>
                <w:rFonts w:ascii="Times New Roman" w:eastAsia="Calibri" w:hAnsi="Times New Roman" w:cs="Times New Roman"/>
                <w:b/>
              </w:rPr>
            </w:pPr>
            <w:r>
              <w:rPr>
                <w:rFonts w:ascii="Times New Roman" w:eastAsia="Calibri" w:hAnsi="Times New Roman" w:cs="Times New Roman"/>
                <w:b/>
              </w:rPr>
              <w:t>8</w:t>
            </w:r>
          </w:p>
        </w:tc>
        <w:tc>
          <w:tcPr>
            <w:tcW w:w="1005" w:type="dxa"/>
            <w:tcBorders>
              <w:top w:val="single" w:sz="4" w:space="0" w:color="auto"/>
              <w:left w:val="single" w:sz="4" w:space="0" w:color="auto"/>
              <w:bottom w:val="single" w:sz="4" w:space="0" w:color="auto"/>
              <w:right w:val="single" w:sz="4" w:space="0" w:color="auto"/>
            </w:tcBorders>
            <w:hideMark/>
          </w:tcPr>
          <w:p w:rsidR="004A7130" w:rsidRPr="00151B60" w:rsidRDefault="00FF15A7" w:rsidP="00EE3C5D">
            <w:pPr>
              <w:spacing w:after="0" w:line="240" w:lineRule="auto"/>
              <w:rPr>
                <w:rFonts w:ascii="Times New Roman" w:eastAsia="Calibri" w:hAnsi="Times New Roman" w:cs="Times New Roman"/>
                <w:b/>
              </w:rPr>
            </w:pPr>
            <w:r>
              <w:rPr>
                <w:rFonts w:ascii="Times New Roman" w:eastAsia="Calibri" w:hAnsi="Times New Roman" w:cs="Times New Roman"/>
                <w:b/>
              </w:rPr>
              <w:t>9</w:t>
            </w:r>
          </w:p>
        </w:tc>
      </w:tr>
      <w:tr w:rsidR="004A7130" w:rsidRPr="00151B60" w:rsidTr="00EE3C5D">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4A7130" w:rsidP="00EE3C5D">
            <w:pPr>
              <w:spacing w:line="256" w:lineRule="auto"/>
              <w:rPr>
                <w:rFonts w:ascii="Times New Roman" w:eastAsia="Calibri" w:hAnsi="Times New Roman" w:cs="Times New Roman"/>
                <w:b/>
                <w:color w:val="FF0000"/>
              </w:rPr>
            </w:pPr>
            <w:r w:rsidRPr="00586DF0">
              <w:rPr>
                <w:rFonts w:ascii="Times New Roman" w:eastAsia="Calibri" w:hAnsi="Times New Roman" w:cs="Times New Roman"/>
                <w:b/>
                <w:bCs/>
                <w:color w:val="FF0000"/>
              </w:rPr>
              <w:t>PG.2.1.c.</w:t>
            </w:r>
          </w:p>
        </w:tc>
        <w:tc>
          <w:tcPr>
            <w:tcW w:w="504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 xml:space="preserve">Velilere yönelik düzenlenen faaliyet sayısı ( Gösteriler- veli kaynaşma çayı, eğlenceli veli yemekleri, geziler- piknik- sergiler </w:t>
            </w:r>
            <w:r>
              <w:rPr>
                <w:rFonts w:ascii="Times New Roman" w:eastAsia="Calibri" w:hAnsi="Times New Roman" w:cs="Times New Roman"/>
                <w:b/>
              </w:rPr>
              <w:t>vb.)düzenlemesi</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Pr>
                <w:rFonts w:ascii="Times New Roman" w:eastAsia="Calibri" w:hAnsi="Times New Roman" w:cs="Times New Roman"/>
                <w:b/>
              </w:rPr>
              <w:t>7</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B15F5E" w:rsidP="00EE3C5D">
            <w:pPr>
              <w:spacing w:after="0" w:line="240" w:lineRule="auto"/>
              <w:rPr>
                <w:rFonts w:ascii="Times New Roman" w:eastAsia="Calibri" w:hAnsi="Times New Roman" w:cs="Times New Roman"/>
                <w:b/>
              </w:rPr>
            </w:pPr>
            <w:r>
              <w:rPr>
                <w:rFonts w:ascii="Times New Roman" w:eastAsia="Calibri" w:hAnsi="Times New Roman" w:cs="Times New Roman"/>
                <w:b/>
              </w:rPr>
              <w:t>7</w:t>
            </w:r>
          </w:p>
        </w:tc>
        <w:tc>
          <w:tcPr>
            <w:tcW w:w="1041" w:type="dxa"/>
            <w:tcBorders>
              <w:top w:val="single" w:sz="4" w:space="0" w:color="auto"/>
              <w:left w:val="single" w:sz="4" w:space="0" w:color="auto"/>
              <w:bottom w:val="single" w:sz="4" w:space="0" w:color="auto"/>
              <w:right w:val="single" w:sz="4" w:space="0" w:color="auto"/>
            </w:tcBorders>
            <w:hideMark/>
          </w:tcPr>
          <w:p w:rsidR="004A7130" w:rsidRPr="00151B60" w:rsidRDefault="00B15F5E" w:rsidP="00EE3C5D">
            <w:pPr>
              <w:spacing w:after="0" w:line="240" w:lineRule="auto"/>
              <w:rPr>
                <w:rFonts w:ascii="Times New Roman" w:eastAsia="Calibri" w:hAnsi="Times New Roman" w:cs="Times New Roman"/>
                <w:b/>
              </w:rPr>
            </w:pPr>
            <w:r>
              <w:rPr>
                <w:rFonts w:ascii="Times New Roman" w:eastAsia="Calibri" w:hAnsi="Times New Roman" w:cs="Times New Roman"/>
                <w:b/>
              </w:rPr>
              <w:t>8</w:t>
            </w:r>
          </w:p>
        </w:tc>
        <w:tc>
          <w:tcPr>
            <w:tcW w:w="1007" w:type="dxa"/>
            <w:tcBorders>
              <w:top w:val="single" w:sz="4" w:space="0" w:color="auto"/>
              <w:left w:val="single" w:sz="4" w:space="0" w:color="auto"/>
              <w:bottom w:val="single" w:sz="4" w:space="0" w:color="auto"/>
              <w:right w:val="single" w:sz="4" w:space="0" w:color="auto"/>
            </w:tcBorders>
            <w:hideMark/>
          </w:tcPr>
          <w:p w:rsidR="004A7130" w:rsidRPr="00151B60" w:rsidRDefault="00B15F5E" w:rsidP="00EE3C5D">
            <w:pPr>
              <w:spacing w:after="0" w:line="240" w:lineRule="auto"/>
              <w:rPr>
                <w:rFonts w:ascii="Times New Roman" w:eastAsia="Calibri" w:hAnsi="Times New Roman" w:cs="Times New Roman"/>
                <w:b/>
              </w:rPr>
            </w:pPr>
            <w:r>
              <w:rPr>
                <w:rFonts w:ascii="Times New Roman" w:eastAsia="Calibri" w:hAnsi="Times New Roman" w:cs="Times New Roman"/>
                <w:b/>
              </w:rPr>
              <w:t>8</w:t>
            </w:r>
          </w:p>
        </w:tc>
        <w:tc>
          <w:tcPr>
            <w:tcW w:w="1092" w:type="dxa"/>
            <w:tcBorders>
              <w:top w:val="single" w:sz="4" w:space="0" w:color="auto"/>
              <w:left w:val="single" w:sz="4" w:space="0" w:color="auto"/>
              <w:bottom w:val="single" w:sz="4" w:space="0" w:color="auto"/>
              <w:right w:val="single" w:sz="4" w:space="0" w:color="auto"/>
            </w:tcBorders>
            <w:hideMark/>
          </w:tcPr>
          <w:p w:rsidR="004A7130" w:rsidRPr="00151B60" w:rsidRDefault="00B15F5E" w:rsidP="00EE3C5D">
            <w:pPr>
              <w:spacing w:after="0" w:line="240" w:lineRule="auto"/>
              <w:rPr>
                <w:rFonts w:ascii="Times New Roman" w:eastAsia="Calibri" w:hAnsi="Times New Roman" w:cs="Times New Roman"/>
                <w:b/>
              </w:rPr>
            </w:pPr>
            <w:r>
              <w:rPr>
                <w:rFonts w:ascii="Times New Roman" w:eastAsia="Calibri" w:hAnsi="Times New Roman" w:cs="Times New Roman"/>
                <w:b/>
              </w:rPr>
              <w:t>9</w:t>
            </w:r>
          </w:p>
        </w:tc>
        <w:tc>
          <w:tcPr>
            <w:tcW w:w="1005" w:type="dxa"/>
            <w:tcBorders>
              <w:top w:val="single" w:sz="4" w:space="0" w:color="auto"/>
              <w:left w:val="single" w:sz="4" w:space="0" w:color="auto"/>
              <w:bottom w:val="single" w:sz="4" w:space="0" w:color="auto"/>
              <w:right w:val="single" w:sz="4" w:space="0" w:color="auto"/>
            </w:tcBorders>
            <w:hideMark/>
          </w:tcPr>
          <w:p w:rsidR="004A7130" w:rsidRPr="00151B60" w:rsidRDefault="00B15F5E" w:rsidP="00EE3C5D">
            <w:pPr>
              <w:spacing w:after="0" w:line="240" w:lineRule="auto"/>
              <w:rPr>
                <w:rFonts w:ascii="Times New Roman" w:eastAsia="Calibri" w:hAnsi="Times New Roman" w:cs="Times New Roman"/>
                <w:b/>
              </w:rPr>
            </w:pPr>
            <w:r>
              <w:rPr>
                <w:rFonts w:ascii="Times New Roman" w:eastAsia="Calibri" w:hAnsi="Times New Roman" w:cs="Times New Roman"/>
                <w:b/>
              </w:rPr>
              <w:t>10</w:t>
            </w:r>
          </w:p>
        </w:tc>
      </w:tr>
      <w:tr w:rsidR="004A7130" w:rsidRPr="00151B60" w:rsidTr="00EE3C5D">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4A7130" w:rsidP="00EE3C5D">
            <w:pPr>
              <w:spacing w:line="256" w:lineRule="auto"/>
              <w:rPr>
                <w:rFonts w:ascii="Times New Roman" w:eastAsia="Calibri" w:hAnsi="Times New Roman" w:cs="Times New Roman"/>
                <w:b/>
                <w:bCs/>
                <w:color w:val="FF0000"/>
              </w:rPr>
            </w:pPr>
            <w:r w:rsidRPr="00586DF0">
              <w:rPr>
                <w:rFonts w:ascii="Times New Roman" w:eastAsia="Calibri" w:hAnsi="Times New Roman" w:cs="Times New Roman"/>
                <w:b/>
                <w:bCs/>
                <w:color w:val="FF0000"/>
              </w:rPr>
              <w:t>PG.2.1.d.</w:t>
            </w:r>
          </w:p>
        </w:tc>
        <w:tc>
          <w:tcPr>
            <w:tcW w:w="504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Okulumuz sınıflarına tasarım</w:t>
            </w:r>
            <w:r>
              <w:rPr>
                <w:rFonts w:ascii="Times New Roman" w:eastAsia="Calibri" w:hAnsi="Times New Roman" w:cs="Times New Roman"/>
                <w:b/>
              </w:rPr>
              <w:t xml:space="preserve"> ve beceri merkezleri kurulması</w:t>
            </w:r>
          </w:p>
        </w:tc>
        <w:tc>
          <w:tcPr>
            <w:tcW w:w="957" w:type="dxa"/>
            <w:tcBorders>
              <w:top w:val="single" w:sz="4" w:space="0" w:color="auto"/>
              <w:left w:val="single" w:sz="4" w:space="0" w:color="auto"/>
              <w:bottom w:val="single" w:sz="4" w:space="0" w:color="auto"/>
              <w:right w:val="single" w:sz="4" w:space="0" w:color="auto"/>
            </w:tcBorders>
            <w:noWrap/>
            <w:hideMark/>
          </w:tcPr>
          <w:p w:rsidR="004A7130" w:rsidRPr="00151B60" w:rsidRDefault="004A7130" w:rsidP="00EE3C5D">
            <w:pPr>
              <w:spacing w:line="256" w:lineRule="auto"/>
              <w:rPr>
                <w:rFonts w:ascii="Times New Roman" w:eastAsia="Calibri" w:hAnsi="Times New Roman" w:cs="Times New Roman"/>
                <w:b/>
              </w:rPr>
            </w:pPr>
            <w:r>
              <w:rPr>
                <w:rFonts w:ascii="Times New Roman" w:eastAsia="Calibri" w:hAnsi="Times New Roman" w:cs="Times New Roman"/>
                <w:b/>
              </w:rPr>
              <w:t>2</w:t>
            </w:r>
          </w:p>
        </w:tc>
        <w:tc>
          <w:tcPr>
            <w:tcW w:w="1092" w:type="dxa"/>
            <w:gridSpan w:val="2"/>
            <w:tcBorders>
              <w:top w:val="single" w:sz="4" w:space="0" w:color="auto"/>
              <w:left w:val="single" w:sz="4" w:space="0" w:color="auto"/>
              <w:bottom w:val="single" w:sz="4" w:space="0" w:color="auto"/>
              <w:right w:val="single" w:sz="4" w:space="0" w:color="auto"/>
            </w:tcBorders>
            <w:noWrap/>
            <w:hideMark/>
          </w:tcPr>
          <w:p w:rsidR="004A7130" w:rsidRPr="00151B60" w:rsidRDefault="004A7130" w:rsidP="00EE3C5D">
            <w:pPr>
              <w:spacing w:line="256" w:lineRule="auto"/>
              <w:rPr>
                <w:rFonts w:ascii="Times New Roman" w:eastAsia="Calibri" w:hAnsi="Times New Roman" w:cs="Times New Roman"/>
                <w:b/>
              </w:rPr>
            </w:pPr>
            <w:r>
              <w:rPr>
                <w:rFonts w:ascii="Times New Roman" w:eastAsia="Calibri" w:hAnsi="Times New Roman" w:cs="Times New Roman"/>
                <w:b/>
              </w:rPr>
              <w:t>2</w:t>
            </w:r>
          </w:p>
        </w:tc>
        <w:tc>
          <w:tcPr>
            <w:tcW w:w="1041"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line="256" w:lineRule="auto"/>
              <w:rPr>
                <w:rFonts w:ascii="Times New Roman" w:eastAsia="Calibri" w:hAnsi="Times New Roman" w:cs="Times New Roman"/>
                <w:b/>
              </w:rPr>
            </w:pPr>
            <w:r>
              <w:rPr>
                <w:rFonts w:ascii="Times New Roman" w:eastAsia="Calibri" w:hAnsi="Times New Roman" w:cs="Times New Roman"/>
                <w:b/>
              </w:rPr>
              <w:t>4</w:t>
            </w:r>
          </w:p>
        </w:tc>
        <w:tc>
          <w:tcPr>
            <w:tcW w:w="1007"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line="256" w:lineRule="auto"/>
              <w:rPr>
                <w:rFonts w:ascii="Times New Roman" w:eastAsia="Calibri" w:hAnsi="Times New Roman" w:cs="Times New Roman"/>
                <w:b/>
              </w:rPr>
            </w:pPr>
            <w:r>
              <w:rPr>
                <w:rFonts w:ascii="Times New Roman" w:eastAsia="Calibri" w:hAnsi="Times New Roman" w:cs="Times New Roman"/>
                <w:b/>
              </w:rPr>
              <w:t>6</w:t>
            </w:r>
          </w:p>
        </w:tc>
        <w:tc>
          <w:tcPr>
            <w:tcW w:w="1092" w:type="dxa"/>
            <w:tcBorders>
              <w:top w:val="single" w:sz="4" w:space="0" w:color="auto"/>
              <w:left w:val="single" w:sz="4" w:space="0" w:color="auto"/>
              <w:bottom w:val="single" w:sz="4" w:space="0" w:color="auto"/>
              <w:right w:val="single" w:sz="4" w:space="0" w:color="auto"/>
            </w:tcBorders>
            <w:hideMark/>
          </w:tcPr>
          <w:p w:rsidR="004A7130" w:rsidRPr="00151B60" w:rsidRDefault="00527563" w:rsidP="00EE3C5D">
            <w:pPr>
              <w:spacing w:line="256" w:lineRule="auto"/>
              <w:rPr>
                <w:rFonts w:ascii="Times New Roman" w:eastAsia="Calibri" w:hAnsi="Times New Roman" w:cs="Times New Roman"/>
                <w:b/>
              </w:rPr>
            </w:pPr>
            <w:r>
              <w:rPr>
                <w:rFonts w:ascii="Times New Roman" w:eastAsia="Calibri" w:hAnsi="Times New Roman" w:cs="Times New Roman"/>
                <w:b/>
              </w:rPr>
              <w:t>7</w:t>
            </w:r>
          </w:p>
        </w:tc>
        <w:tc>
          <w:tcPr>
            <w:tcW w:w="1005" w:type="dxa"/>
            <w:tcBorders>
              <w:top w:val="single" w:sz="4" w:space="0" w:color="auto"/>
              <w:left w:val="single" w:sz="4" w:space="0" w:color="auto"/>
              <w:bottom w:val="single" w:sz="4" w:space="0" w:color="auto"/>
              <w:right w:val="single" w:sz="4" w:space="0" w:color="auto"/>
            </w:tcBorders>
            <w:hideMark/>
          </w:tcPr>
          <w:p w:rsidR="004A7130" w:rsidRPr="00151B60" w:rsidRDefault="00527563" w:rsidP="00EE3C5D">
            <w:pPr>
              <w:spacing w:line="256" w:lineRule="auto"/>
              <w:rPr>
                <w:rFonts w:ascii="Times New Roman" w:eastAsia="Calibri" w:hAnsi="Times New Roman" w:cs="Times New Roman"/>
                <w:b/>
              </w:rPr>
            </w:pPr>
            <w:r>
              <w:rPr>
                <w:rFonts w:ascii="Times New Roman" w:eastAsia="Calibri" w:hAnsi="Times New Roman" w:cs="Times New Roman"/>
                <w:b/>
              </w:rPr>
              <w:t>8</w:t>
            </w:r>
          </w:p>
        </w:tc>
      </w:tr>
      <w:tr w:rsidR="004A7130" w:rsidRPr="00151B60" w:rsidTr="00EE3C5D">
        <w:tc>
          <w:tcPr>
            <w:tcW w:w="1755" w:type="dxa"/>
            <w:tcBorders>
              <w:top w:val="nil"/>
              <w:left w:val="nil"/>
              <w:bottom w:val="nil"/>
              <w:right w:val="nil"/>
            </w:tcBorders>
            <w:vAlign w:val="center"/>
            <w:hideMark/>
          </w:tcPr>
          <w:p w:rsidR="004A7130" w:rsidRPr="00151B60" w:rsidRDefault="004A7130" w:rsidP="00EE3C5D">
            <w:pPr>
              <w:spacing w:line="256" w:lineRule="auto"/>
              <w:rPr>
                <w:rFonts w:ascii="Times New Roman" w:eastAsia="Calibri" w:hAnsi="Times New Roman" w:cs="Times New Roman"/>
                <w:b/>
              </w:rPr>
            </w:pPr>
          </w:p>
        </w:tc>
        <w:tc>
          <w:tcPr>
            <w:tcW w:w="5040"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960"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6"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80"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3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0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9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0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r>
    </w:tbl>
    <w:p w:rsidR="004A7130" w:rsidRPr="00151B60" w:rsidRDefault="004A7130" w:rsidP="004A7130">
      <w:pPr>
        <w:spacing w:line="300" w:lineRule="auto"/>
        <w:jc w:val="both"/>
        <w:rPr>
          <w:rFonts w:ascii="Times New Roman" w:eastAsia="Times New Roman" w:hAnsi="Times New Roman" w:cs="Times New Roman"/>
          <w:b/>
          <w:lang w:eastAsia="tr-TR"/>
        </w:rPr>
      </w:pPr>
    </w:p>
    <w:p w:rsidR="004A7130" w:rsidRDefault="004A7130" w:rsidP="004A7130">
      <w:pPr>
        <w:spacing w:line="256" w:lineRule="auto"/>
        <w:rPr>
          <w:rFonts w:ascii="Times New Roman" w:eastAsia="Calibri" w:hAnsi="Times New Roman" w:cs="Times New Roman"/>
          <w:b/>
          <w:color w:val="FF0000"/>
        </w:rPr>
      </w:pPr>
    </w:p>
    <w:p w:rsidR="004A7130" w:rsidRPr="00F321D1" w:rsidRDefault="004A7130" w:rsidP="004A7130">
      <w:pPr>
        <w:spacing w:line="256" w:lineRule="auto"/>
        <w:rPr>
          <w:rFonts w:ascii="Times New Roman" w:eastAsia="Calibri" w:hAnsi="Times New Roman" w:cs="Times New Roman"/>
          <w:b/>
          <w:color w:val="FF0000"/>
        </w:rPr>
      </w:pPr>
      <w:r w:rsidRPr="00F321D1">
        <w:rPr>
          <w:rFonts w:ascii="Times New Roman" w:eastAsia="Calibri" w:hAnsi="Times New Roman" w:cs="Times New Roman"/>
          <w:b/>
          <w:color w:val="FF0000"/>
        </w:rPr>
        <w:lastRenderedPageBreak/>
        <w:t>Eylemler</w:t>
      </w:r>
    </w:p>
    <w:p w:rsidR="004A7130" w:rsidRPr="00151B60" w:rsidRDefault="004A7130" w:rsidP="004A7130">
      <w:pPr>
        <w:spacing w:line="256" w:lineRule="auto"/>
        <w:rPr>
          <w:rFonts w:ascii="Times New Roman" w:eastAsia="Calibri" w:hAnsi="Times New Roman" w:cs="Times New Roman"/>
          <w:b/>
        </w:rPr>
      </w:pPr>
    </w:p>
    <w:tbl>
      <w:tblPr>
        <w:tblW w:w="4800" w:type="pct"/>
        <w:tblCellMar>
          <w:left w:w="70" w:type="dxa"/>
          <w:right w:w="70" w:type="dxa"/>
        </w:tblCellMar>
        <w:tblLook w:val="04A0" w:firstRow="1" w:lastRow="0" w:firstColumn="1" w:lastColumn="0" w:noHBand="0" w:noVBand="1"/>
      </w:tblPr>
      <w:tblGrid>
        <w:gridCol w:w="948"/>
        <w:gridCol w:w="6240"/>
        <w:gridCol w:w="3117"/>
        <w:gridCol w:w="3120"/>
      </w:tblGrid>
      <w:tr w:rsidR="004A7130" w:rsidRPr="00287DB2" w:rsidTr="00EE3C5D">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No</w:t>
            </w:r>
          </w:p>
        </w:tc>
        <w:tc>
          <w:tcPr>
            <w:tcW w:w="2324" w:type="pct"/>
            <w:tcBorders>
              <w:top w:val="single" w:sz="8" w:space="0" w:color="auto"/>
              <w:left w:val="nil"/>
              <w:bottom w:val="single" w:sz="8" w:space="0" w:color="auto"/>
              <w:right w:val="single" w:sz="8" w:space="0" w:color="auto"/>
            </w:tcBorders>
            <w:noWrap/>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İfadesi</w:t>
            </w:r>
          </w:p>
        </w:tc>
        <w:tc>
          <w:tcPr>
            <w:tcW w:w="1161" w:type="pct"/>
            <w:tcBorders>
              <w:top w:val="single" w:sz="8" w:space="0" w:color="auto"/>
              <w:left w:val="nil"/>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Sorumlusu</w:t>
            </w:r>
          </w:p>
        </w:tc>
        <w:tc>
          <w:tcPr>
            <w:tcW w:w="1162" w:type="pct"/>
            <w:tcBorders>
              <w:top w:val="single" w:sz="8" w:space="0" w:color="auto"/>
              <w:left w:val="nil"/>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Tarihi</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2.1.1.</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Sosyal etkinlikler(geziler, yemekler, gösteriler-yarışmalar vb) ile kend</w:t>
            </w:r>
            <w:r>
              <w:rPr>
                <w:rFonts w:ascii="Times New Roman" w:eastAsia="Calibri" w:hAnsi="Times New Roman" w:cs="Times New Roman"/>
                <w:b/>
                <w:color w:val="000000"/>
              </w:rPr>
              <w:t>ine güven duygusunu geliştirmek</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Sınıf öğretmenleri, Rehberlik Servisi</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Eylül-Haziran</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2.1.2</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 xml:space="preserve">Sınıf içi ortamların yaratıcılığı arttıracak şekilde düzenlenmesi, yenilikçi öğretim metotlarını takip ederek materyal eksiğinin </w:t>
            </w:r>
            <w:r>
              <w:rPr>
                <w:rFonts w:ascii="Times New Roman" w:eastAsia="Calibri" w:hAnsi="Times New Roman" w:cs="Times New Roman"/>
                <w:b/>
              </w:rPr>
              <w:t>giderilmesi</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Okul</w:t>
            </w:r>
            <w:r w:rsidRPr="00151B60">
              <w:rPr>
                <w:rFonts w:ascii="Times New Roman" w:eastAsia="Calibri" w:hAnsi="Times New Roman" w:cs="Times New Roman"/>
                <w:b/>
                <w:color w:val="000000"/>
              </w:rPr>
              <w:t>idaresi, öğretmenler</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1-20 Eylül</w:t>
            </w:r>
          </w:p>
        </w:tc>
      </w:tr>
      <w:tr w:rsidR="004A7130" w:rsidRPr="00151B60" w:rsidTr="00EE3C5D">
        <w:trPr>
          <w:trHeight w:val="567"/>
        </w:trPr>
        <w:tc>
          <w:tcPr>
            <w:tcW w:w="353" w:type="pct"/>
            <w:tcBorders>
              <w:top w:val="nil"/>
              <w:left w:val="single" w:sz="8" w:space="0" w:color="auto"/>
              <w:bottom w:val="single" w:sz="4"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2.1.3</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Sınıflarımızda tasarım ve</w:t>
            </w:r>
            <w:r>
              <w:rPr>
                <w:rFonts w:ascii="Times New Roman" w:eastAsia="Calibri" w:hAnsi="Times New Roman" w:cs="Times New Roman"/>
                <w:b/>
              </w:rPr>
              <w:t xml:space="preserve"> beceri merkezleri kurulması </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Okul</w:t>
            </w:r>
            <w:r w:rsidRPr="00151B60">
              <w:rPr>
                <w:rFonts w:ascii="Times New Roman" w:eastAsia="Calibri" w:hAnsi="Times New Roman" w:cs="Times New Roman"/>
                <w:b/>
                <w:color w:val="000000"/>
              </w:rPr>
              <w:t>idaresi-Öğretmenler</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Haziran-Eylül</w:t>
            </w:r>
          </w:p>
        </w:tc>
      </w:tr>
    </w:tbl>
    <w:p w:rsidR="004A7130" w:rsidRPr="00151B60" w:rsidRDefault="004A7130" w:rsidP="004A7130">
      <w:pPr>
        <w:keepNext/>
        <w:keepLines/>
        <w:spacing w:before="240" w:after="240" w:line="240" w:lineRule="auto"/>
        <w:outlineLvl w:val="2"/>
        <w:rPr>
          <w:rFonts w:ascii="Times New Roman" w:eastAsia="SimSun" w:hAnsi="Times New Roman" w:cs="Times New Roman"/>
          <w:b/>
          <w:iCs/>
          <w:lang w:eastAsia="tr-TR"/>
        </w:rPr>
      </w:pPr>
      <w:r w:rsidRPr="006A25B2">
        <w:rPr>
          <w:rFonts w:ascii="Times New Roman" w:eastAsia="SimSun" w:hAnsi="Times New Roman" w:cs="Times New Roman"/>
          <w:b/>
          <w:i/>
          <w:iCs/>
          <w:color w:val="FF0000"/>
          <w:lang w:eastAsia="tr-TR"/>
        </w:rPr>
        <w:t>Stratejik Hedef 2.2</w:t>
      </w:r>
      <w:r>
        <w:rPr>
          <w:rFonts w:ascii="Times New Roman" w:eastAsia="SimSun" w:hAnsi="Times New Roman" w:cs="Times New Roman"/>
          <w:b/>
          <w:i/>
          <w:iCs/>
          <w:color w:val="FF0000"/>
          <w:lang w:eastAsia="tr-TR"/>
        </w:rPr>
        <w:t xml:space="preserve"> </w:t>
      </w:r>
      <w:r w:rsidRPr="00151B60">
        <w:rPr>
          <w:rFonts w:ascii="Times New Roman" w:eastAsia="SimSun" w:hAnsi="Times New Roman" w:cs="Times New Roman"/>
          <w:b/>
          <w:iCs/>
          <w:lang w:eastAsia="tr-TR"/>
        </w:rPr>
        <w:t>Okul- veli işbirliğini geliştirerek velilerimizin okul yönetimine, sınıf içi eğitim etkinliklerine ve ebeveyn eğitimlerine olan aktif katılımını arttırmak, velilerimizi Okul Öncesi Eğitim ve okulda yapılan çalışmalar konusunda bilinçlendirmek</w:t>
      </w:r>
    </w:p>
    <w:p w:rsidR="004A7130" w:rsidRPr="00F321D1" w:rsidRDefault="004A7130" w:rsidP="004A7130">
      <w:pPr>
        <w:keepNext/>
        <w:keepLines/>
        <w:spacing w:before="240" w:after="240" w:line="240" w:lineRule="auto"/>
        <w:outlineLvl w:val="2"/>
        <w:rPr>
          <w:rFonts w:ascii="Times New Roman" w:eastAsia="SimSun" w:hAnsi="Times New Roman" w:cs="Times New Roman"/>
          <w:b/>
          <w:color w:val="FF0000"/>
          <w:lang w:eastAsia="tr-TR"/>
        </w:rPr>
      </w:pPr>
      <w:r w:rsidRPr="00F321D1">
        <w:rPr>
          <w:rFonts w:ascii="Times New Roman" w:eastAsia="SimSun" w:hAnsi="Times New Roman" w:cs="Times New Roman"/>
          <w:b/>
          <w:color w:val="FF0000"/>
          <w:lang w:eastAsia="tr-TR"/>
        </w:rPr>
        <w:t>Performans Göstergeleri</w:t>
      </w: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843"/>
        <w:gridCol w:w="930"/>
        <w:gridCol w:w="236"/>
        <w:gridCol w:w="1051"/>
        <w:gridCol w:w="1008"/>
        <w:gridCol w:w="975"/>
        <w:gridCol w:w="1059"/>
        <w:gridCol w:w="973"/>
        <w:gridCol w:w="236"/>
      </w:tblGrid>
      <w:tr w:rsidR="004A7130" w:rsidRPr="00151B60" w:rsidTr="00EE3C5D">
        <w:trPr>
          <w:trHeight w:val="421"/>
        </w:trPr>
        <w:tc>
          <w:tcPr>
            <w:tcW w:w="1757" w:type="dxa"/>
            <w:vMerge w:val="restart"/>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No</w:t>
            </w:r>
          </w:p>
        </w:tc>
        <w:tc>
          <w:tcPr>
            <w:tcW w:w="5042" w:type="dxa"/>
            <w:vMerge w:val="restart"/>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PERFORMANS</w:t>
            </w:r>
          </w:p>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GÖSTERGESİ</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Mevcut</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HEDEF</w:t>
            </w:r>
          </w:p>
        </w:tc>
      </w:tr>
      <w:tr w:rsidR="004A7130" w:rsidRPr="00151B60" w:rsidTr="00EE3C5D">
        <w:trPr>
          <w:gridAfter w:val="1"/>
          <w:wAfter w:w="15" w:type="dxa"/>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56" w:lineRule="auto"/>
              <w:rPr>
                <w:rFonts w:ascii="Times New Roman" w:eastAsia="Calibri" w:hAnsi="Times New Roman" w:cs="Times New Roman"/>
                <w:b/>
                <w:bCs/>
                <w:color w:val="FF0000"/>
              </w:rPr>
            </w:pPr>
          </w:p>
        </w:tc>
        <w:tc>
          <w:tcPr>
            <w:tcW w:w="5042" w:type="dxa"/>
            <w:vMerge/>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56" w:lineRule="auto"/>
              <w:rPr>
                <w:rFonts w:ascii="Times New Roman" w:eastAsia="Calibri" w:hAnsi="Times New Roman" w:cs="Times New Roman"/>
                <w:b/>
                <w:bCs/>
                <w:color w:val="FF0000"/>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2018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bCs/>
              </w:rPr>
            </w:pPr>
            <w:r w:rsidRPr="00151B60">
              <w:rPr>
                <w:rFonts w:ascii="Times New Roman" w:eastAsia="Calibri" w:hAnsi="Times New Roman" w:cs="Times New Roman"/>
                <w:b/>
                <w:bCs/>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bCs/>
              </w:rPr>
            </w:pPr>
            <w:r w:rsidRPr="00151B60">
              <w:rPr>
                <w:rFonts w:ascii="Times New Roman" w:eastAsia="Calibri" w:hAnsi="Times New Roman" w:cs="Times New Roman"/>
                <w:b/>
                <w:bCs/>
              </w:rPr>
              <w:t>2023</w:t>
            </w:r>
          </w:p>
        </w:tc>
      </w:tr>
      <w:tr w:rsidR="004A7130" w:rsidRPr="00151B60" w:rsidTr="00EE3C5D">
        <w:trPr>
          <w:gridAfter w:val="1"/>
          <w:wAfter w:w="15" w:type="dxa"/>
          <w:trHeight w:val="577"/>
        </w:trPr>
        <w:tc>
          <w:tcPr>
            <w:tcW w:w="1757"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4A7130" w:rsidP="00EE3C5D">
            <w:pPr>
              <w:spacing w:after="0" w:line="240" w:lineRule="auto"/>
              <w:rPr>
                <w:rFonts w:ascii="Times New Roman" w:eastAsia="Calibri" w:hAnsi="Times New Roman" w:cs="Times New Roman"/>
                <w:b/>
                <w:bCs/>
                <w:color w:val="FF0000"/>
              </w:rPr>
            </w:pPr>
            <w:r w:rsidRPr="00586DF0">
              <w:rPr>
                <w:rFonts w:ascii="Times New Roman" w:eastAsia="Calibri" w:hAnsi="Times New Roman" w:cs="Times New Roman"/>
                <w:b/>
                <w:bCs/>
                <w:color w:val="FF0000"/>
              </w:rPr>
              <w:t>PG.2.2.a</w:t>
            </w:r>
          </w:p>
        </w:tc>
        <w:tc>
          <w:tcPr>
            <w:tcW w:w="504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Sınıf içi eğitim etkinliklere katılan veli sayısı (Tek Şube Bazında bir şubedeki öğrenci sayısı 20 olarak alınmıştır)</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70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75</w:t>
            </w:r>
          </w:p>
        </w:tc>
        <w:tc>
          <w:tcPr>
            <w:tcW w:w="1041" w:type="dxa"/>
            <w:tcBorders>
              <w:top w:val="single" w:sz="4" w:space="0" w:color="auto"/>
              <w:left w:val="single" w:sz="4" w:space="0" w:color="auto"/>
              <w:bottom w:val="single" w:sz="4" w:space="0" w:color="auto"/>
              <w:right w:val="single" w:sz="4" w:space="0" w:color="auto"/>
            </w:tcBorders>
            <w:hideMark/>
          </w:tcPr>
          <w:p w:rsidR="004A7130" w:rsidRPr="00151B60" w:rsidRDefault="00F512F5" w:rsidP="00EE3C5D">
            <w:pPr>
              <w:spacing w:after="0" w:line="240" w:lineRule="auto"/>
              <w:rPr>
                <w:rFonts w:ascii="Times New Roman" w:eastAsia="Calibri" w:hAnsi="Times New Roman" w:cs="Times New Roman"/>
                <w:b/>
              </w:rPr>
            </w:pPr>
            <w:r>
              <w:rPr>
                <w:rFonts w:ascii="Times New Roman" w:eastAsia="Calibri" w:hAnsi="Times New Roman" w:cs="Times New Roman"/>
                <w:b/>
              </w:rPr>
              <w:t>76</w:t>
            </w:r>
          </w:p>
        </w:tc>
        <w:tc>
          <w:tcPr>
            <w:tcW w:w="1007"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80</w:t>
            </w:r>
          </w:p>
        </w:tc>
        <w:tc>
          <w:tcPr>
            <w:tcW w:w="1092"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80</w:t>
            </w:r>
          </w:p>
        </w:tc>
        <w:tc>
          <w:tcPr>
            <w:tcW w:w="1005"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90</w:t>
            </w:r>
          </w:p>
        </w:tc>
      </w:tr>
      <w:tr w:rsidR="004A7130" w:rsidRPr="00151B60" w:rsidTr="00EE3C5D">
        <w:trPr>
          <w:gridAfter w:val="1"/>
          <w:wAfter w:w="15" w:type="dxa"/>
          <w:trHeight w:val="504"/>
        </w:trPr>
        <w:tc>
          <w:tcPr>
            <w:tcW w:w="1757"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4A7130" w:rsidP="00EE3C5D">
            <w:pPr>
              <w:spacing w:line="256" w:lineRule="auto"/>
              <w:rPr>
                <w:rFonts w:ascii="Times New Roman" w:eastAsia="Calibri" w:hAnsi="Times New Roman" w:cs="Times New Roman"/>
                <w:b/>
                <w:color w:val="FF0000"/>
              </w:rPr>
            </w:pPr>
            <w:r w:rsidRPr="00586DF0">
              <w:rPr>
                <w:rFonts w:ascii="Times New Roman" w:eastAsia="Calibri" w:hAnsi="Times New Roman" w:cs="Times New Roman"/>
                <w:b/>
                <w:bCs/>
                <w:color w:val="FF0000"/>
              </w:rPr>
              <w:t>PG.2.2.b</w:t>
            </w:r>
          </w:p>
        </w:tc>
        <w:tc>
          <w:tcPr>
            <w:tcW w:w="504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Velilere verilen eğitim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5</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6</w:t>
            </w:r>
          </w:p>
        </w:tc>
        <w:tc>
          <w:tcPr>
            <w:tcW w:w="1041"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7</w:t>
            </w:r>
          </w:p>
        </w:tc>
        <w:tc>
          <w:tcPr>
            <w:tcW w:w="1007"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7</w:t>
            </w:r>
          </w:p>
        </w:tc>
        <w:tc>
          <w:tcPr>
            <w:tcW w:w="1092"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7</w:t>
            </w:r>
          </w:p>
        </w:tc>
        <w:tc>
          <w:tcPr>
            <w:tcW w:w="1005"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8</w:t>
            </w:r>
          </w:p>
        </w:tc>
      </w:tr>
      <w:tr w:rsidR="004A7130" w:rsidRPr="00151B60" w:rsidTr="00EE3C5D">
        <w:trPr>
          <w:gridAfter w:val="1"/>
          <w:wAfter w:w="15" w:type="dxa"/>
          <w:trHeight w:val="979"/>
        </w:trPr>
        <w:tc>
          <w:tcPr>
            <w:tcW w:w="1757"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4A7130" w:rsidP="00EE3C5D">
            <w:pPr>
              <w:spacing w:line="256" w:lineRule="auto"/>
              <w:rPr>
                <w:rFonts w:ascii="Times New Roman" w:eastAsia="Calibri" w:hAnsi="Times New Roman" w:cs="Times New Roman"/>
                <w:b/>
                <w:color w:val="FF0000"/>
              </w:rPr>
            </w:pPr>
            <w:r w:rsidRPr="00586DF0">
              <w:rPr>
                <w:rFonts w:ascii="Times New Roman" w:eastAsia="Calibri" w:hAnsi="Times New Roman" w:cs="Times New Roman"/>
                <w:b/>
                <w:bCs/>
                <w:color w:val="FF0000"/>
              </w:rPr>
              <w:t>PG.2.2.c.</w:t>
            </w:r>
          </w:p>
        </w:tc>
        <w:tc>
          <w:tcPr>
            <w:tcW w:w="504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Eğitim öğretim yılı içerisinde velilerimizin hangi konularda eğitim etkinliklerine katılabileceğini belirlemek için dağıtılan “Aile Katılım Formu”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170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175</w:t>
            </w:r>
          </w:p>
        </w:tc>
        <w:tc>
          <w:tcPr>
            <w:tcW w:w="1041"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180</w:t>
            </w:r>
          </w:p>
        </w:tc>
        <w:tc>
          <w:tcPr>
            <w:tcW w:w="1007"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180</w:t>
            </w:r>
          </w:p>
        </w:tc>
        <w:tc>
          <w:tcPr>
            <w:tcW w:w="1092"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185</w:t>
            </w:r>
          </w:p>
        </w:tc>
        <w:tc>
          <w:tcPr>
            <w:tcW w:w="1005"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185</w:t>
            </w:r>
          </w:p>
        </w:tc>
      </w:tr>
      <w:tr w:rsidR="004A7130" w:rsidRPr="00151B60" w:rsidTr="00EE3C5D">
        <w:trPr>
          <w:gridAfter w:val="1"/>
          <w:wAfter w:w="15" w:type="dxa"/>
          <w:trHeight w:val="667"/>
        </w:trPr>
        <w:tc>
          <w:tcPr>
            <w:tcW w:w="1757"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4A7130" w:rsidP="00EE3C5D">
            <w:pPr>
              <w:spacing w:line="256" w:lineRule="auto"/>
              <w:rPr>
                <w:rFonts w:ascii="Times New Roman" w:eastAsia="Calibri" w:hAnsi="Times New Roman" w:cs="Times New Roman"/>
                <w:b/>
                <w:bCs/>
                <w:color w:val="FF0000"/>
              </w:rPr>
            </w:pPr>
            <w:r w:rsidRPr="00586DF0">
              <w:rPr>
                <w:rFonts w:ascii="Times New Roman" w:eastAsia="Calibri" w:hAnsi="Times New Roman" w:cs="Times New Roman"/>
                <w:b/>
                <w:bCs/>
                <w:color w:val="FF0000"/>
              </w:rPr>
              <w:t>PG.2.2.d.</w:t>
            </w:r>
          </w:p>
        </w:tc>
        <w:tc>
          <w:tcPr>
            <w:tcW w:w="504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Eğitim öğretim yılı içerisinde velilerimizin okul öncesi eğitim ve çocuk gelişimi alanlarında bilgi edinmek istediği konuları belirlemek için dağıtılan “Aile İhtiyaç Belirleme Formu”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170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175</w:t>
            </w:r>
          </w:p>
        </w:tc>
        <w:tc>
          <w:tcPr>
            <w:tcW w:w="1041"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180</w:t>
            </w:r>
          </w:p>
        </w:tc>
        <w:tc>
          <w:tcPr>
            <w:tcW w:w="1007"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185</w:t>
            </w:r>
          </w:p>
        </w:tc>
        <w:tc>
          <w:tcPr>
            <w:tcW w:w="1092"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185</w:t>
            </w:r>
          </w:p>
        </w:tc>
        <w:tc>
          <w:tcPr>
            <w:tcW w:w="1005"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185</w:t>
            </w:r>
          </w:p>
        </w:tc>
      </w:tr>
      <w:tr w:rsidR="004A7130" w:rsidRPr="00151B60" w:rsidTr="00EE3C5D">
        <w:tc>
          <w:tcPr>
            <w:tcW w:w="1755" w:type="dxa"/>
            <w:tcBorders>
              <w:top w:val="nil"/>
              <w:left w:val="nil"/>
              <w:bottom w:val="nil"/>
              <w:right w:val="nil"/>
            </w:tcBorders>
            <w:vAlign w:val="center"/>
            <w:hideMark/>
          </w:tcPr>
          <w:p w:rsidR="004A7130" w:rsidRPr="00151B60" w:rsidRDefault="004A7130" w:rsidP="00EE3C5D">
            <w:pPr>
              <w:spacing w:line="256" w:lineRule="auto"/>
              <w:rPr>
                <w:rFonts w:ascii="Times New Roman" w:eastAsia="Calibri" w:hAnsi="Times New Roman" w:cs="Times New Roman"/>
                <w:b/>
              </w:rPr>
            </w:pPr>
          </w:p>
        </w:tc>
        <w:tc>
          <w:tcPr>
            <w:tcW w:w="5040"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960"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6"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80"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3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0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9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0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r>
    </w:tbl>
    <w:p w:rsidR="004A7130" w:rsidRPr="00F321D1" w:rsidRDefault="004A7130" w:rsidP="004A7130">
      <w:pPr>
        <w:spacing w:line="256" w:lineRule="auto"/>
        <w:rPr>
          <w:rFonts w:ascii="Times New Roman" w:eastAsia="Calibri" w:hAnsi="Times New Roman" w:cs="Times New Roman"/>
          <w:b/>
          <w:color w:val="FF0000"/>
        </w:rPr>
      </w:pPr>
      <w:r w:rsidRPr="00F321D1">
        <w:rPr>
          <w:rFonts w:ascii="Times New Roman" w:eastAsia="Calibri" w:hAnsi="Times New Roman" w:cs="Times New Roman"/>
          <w:b/>
          <w:color w:val="FF0000"/>
        </w:rPr>
        <w:lastRenderedPageBreak/>
        <w:t>Eylemler</w:t>
      </w:r>
    </w:p>
    <w:tbl>
      <w:tblPr>
        <w:tblW w:w="4800" w:type="pct"/>
        <w:tblCellMar>
          <w:left w:w="70" w:type="dxa"/>
          <w:right w:w="70" w:type="dxa"/>
        </w:tblCellMar>
        <w:tblLook w:val="04A0" w:firstRow="1" w:lastRow="0" w:firstColumn="1" w:lastColumn="0" w:noHBand="0" w:noVBand="1"/>
      </w:tblPr>
      <w:tblGrid>
        <w:gridCol w:w="948"/>
        <w:gridCol w:w="6240"/>
        <w:gridCol w:w="3117"/>
        <w:gridCol w:w="3120"/>
      </w:tblGrid>
      <w:tr w:rsidR="004A7130" w:rsidRPr="00151B60" w:rsidTr="00EE3C5D">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No</w:t>
            </w:r>
          </w:p>
        </w:tc>
        <w:tc>
          <w:tcPr>
            <w:tcW w:w="2324" w:type="pct"/>
            <w:tcBorders>
              <w:top w:val="single" w:sz="8" w:space="0" w:color="auto"/>
              <w:left w:val="nil"/>
              <w:bottom w:val="single" w:sz="8" w:space="0" w:color="auto"/>
              <w:right w:val="single" w:sz="8" w:space="0" w:color="auto"/>
            </w:tcBorders>
            <w:noWrap/>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İfadesi</w:t>
            </w:r>
          </w:p>
        </w:tc>
        <w:tc>
          <w:tcPr>
            <w:tcW w:w="1161" w:type="pct"/>
            <w:tcBorders>
              <w:top w:val="single" w:sz="8" w:space="0" w:color="auto"/>
              <w:left w:val="nil"/>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Sorumlusu</w:t>
            </w:r>
          </w:p>
        </w:tc>
        <w:tc>
          <w:tcPr>
            <w:tcW w:w="1162" w:type="pct"/>
            <w:tcBorders>
              <w:top w:val="single" w:sz="8" w:space="0" w:color="auto"/>
              <w:left w:val="nil"/>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Tarihi</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2.2.1.</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 xml:space="preserve">Her eğitim öğretim yılı başında okulların açılmasından 10 gün önce velilere okul öncesi eğitim konularında </w:t>
            </w:r>
            <w:r>
              <w:rPr>
                <w:rFonts w:ascii="Times New Roman" w:eastAsia="Calibri" w:hAnsi="Times New Roman" w:cs="Times New Roman"/>
                <w:b/>
                <w:color w:val="000000"/>
              </w:rPr>
              <w:t>okula hazırlık eğitimleri verilmesi</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Stratejik planlama ekibi-Rehberlik servisi</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Eylül-Subat</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2.2.2</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highlight w:val="green"/>
              </w:rPr>
            </w:pPr>
            <w:r>
              <w:rPr>
                <w:rFonts w:ascii="Times New Roman" w:eastAsia="Calibri" w:hAnsi="Times New Roman" w:cs="Times New Roman"/>
                <w:b/>
              </w:rPr>
              <w:t>Aylıkvelitoplantılarıdüzenlenmesi</w:t>
            </w:r>
            <w:r w:rsidRPr="00151B60">
              <w:rPr>
                <w:rFonts w:ascii="Times New Roman" w:eastAsia="Calibri" w:hAnsi="Times New Roman" w:cs="Times New Roman"/>
                <w:b/>
              </w:rPr>
              <w:t xml:space="preserve">. Velilere okul öncesi eğitim ve çocuk gelişimi konularında tanıtıcı broşürler </w:t>
            </w:r>
            <w:r>
              <w:rPr>
                <w:rFonts w:ascii="Times New Roman" w:eastAsia="Calibri" w:hAnsi="Times New Roman" w:cs="Times New Roman"/>
                <w:b/>
              </w:rPr>
              <w:t>hazırlayıp dağıtılması</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Rehberlik Servisi</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Eylül-haziran</w:t>
            </w:r>
          </w:p>
        </w:tc>
      </w:tr>
      <w:tr w:rsidR="004A7130" w:rsidRPr="00151B60" w:rsidTr="00EE3C5D">
        <w:trPr>
          <w:trHeight w:val="567"/>
        </w:trPr>
        <w:tc>
          <w:tcPr>
            <w:tcW w:w="353" w:type="pct"/>
            <w:tcBorders>
              <w:top w:val="nil"/>
              <w:left w:val="single" w:sz="8" w:space="0" w:color="auto"/>
              <w:bottom w:val="nil"/>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2.2.3</w:t>
            </w:r>
          </w:p>
        </w:tc>
        <w:tc>
          <w:tcPr>
            <w:tcW w:w="2324" w:type="pct"/>
            <w:tcBorders>
              <w:top w:val="nil"/>
              <w:left w:val="nil"/>
              <w:bottom w:val="nil"/>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 xml:space="preserve">Aile bireylerine </w:t>
            </w:r>
            <w:r>
              <w:rPr>
                <w:rFonts w:ascii="Times New Roman" w:eastAsia="Calibri" w:hAnsi="Times New Roman" w:cs="Times New Roman"/>
                <w:b/>
              </w:rPr>
              <w:t>“Aile Katılım Formları” dağıtılması</w:t>
            </w:r>
            <w:r w:rsidRPr="00151B60">
              <w:rPr>
                <w:rFonts w:ascii="Times New Roman" w:eastAsia="Calibri" w:hAnsi="Times New Roman" w:cs="Times New Roman"/>
                <w:b/>
              </w:rPr>
              <w:t>, dağıtılan katılım formlarının analizini yaparak eğitim etkinliklerine katılmak isteyen velilere katılım pla</w:t>
            </w:r>
            <w:r>
              <w:rPr>
                <w:rFonts w:ascii="Times New Roman" w:eastAsia="Calibri" w:hAnsi="Times New Roman" w:cs="Times New Roman"/>
                <w:b/>
              </w:rPr>
              <w:t>nı ve çalışma rehberi hazırlanması</w:t>
            </w:r>
          </w:p>
        </w:tc>
        <w:tc>
          <w:tcPr>
            <w:tcW w:w="1161" w:type="pct"/>
            <w:tcBorders>
              <w:top w:val="nil"/>
              <w:left w:val="nil"/>
              <w:bottom w:val="nil"/>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Rehberlik Servisi</w:t>
            </w:r>
          </w:p>
        </w:tc>
        <w:tc>
          <w:tcPr>
            <w:tcW w:w="1162" w:type="pct"/>
            <w:tcBorders>
              <w:top w:val="nil"/>
              <w:left w:val="nil"/>
              <w:bottom w:val="nil"/>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1-20 Ekim</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2.2.4</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rPr>
            </w:pPr>
            <w:r w:rsidRPr="00151B60">
              <w:rPr>
                <w:rFonts w:ascii="Times New Roman" w:eastAsia="Calibri" w:hAnsi="Times New Roman" w:cs="Times New Roman"/>
                <w:b/>
              </w:rPr>
              <w:t>Aile bireylerine “Aile İhti</w:t>
            </w:r>
            <w:r>
              <w:rPr>
                <w:rFonts w:ascii="Times New Roman" w:eastAsia="Calibri" w:hAnsi="Times New Roman" w:cs="Times New Roman"/>
                <w:b/>
              </w:rPr>
              <w:t>yaç Belirleme Formları” dağıtılması</w:t>
            </w:r>
            <w:r w:rsidRPr="00151B60">
              <w:rPr>
                <w:rFonts w:ascii="Times New Roman" w:eastAsia="Calibri" w:hAnsi="Times New Roman" w:cs="Times New Roman"/>
                <w:b/>
              </w:rPr>
              <w:t xml:space="preserve">, dağıtılan katılım formlarının analizini yaparak </w:t>
            </w:r>
            <w:r>
              <w:rPr>
                <w:rFonts w:ascii="Times New Roman" w:eastAsia="Calibri" w:hAnsi="Times New Roman" w:cs="Times New Roman"/>
                <w:b/>
              </w:rPr>
              <w:t>eğitim verilmesini istedikleri</w:t>
            </w:r>
            <w:r w:rsidRPr="00151B60">
              <w:rPr>
                <w:rFonts w:ascii="Times New Roman" w:eastAsia="Calibri" w:hAnsi="Times New Roman" w:cs="Times New Roman"/>
                <w:b/>
              </w:rPr>
              <w:t xml:space="preserve"> ko</w:t>
            </w:r>
            <w:r>
              <w:rPr>
                <w:rFonts w:ascii="Times New Roman" w:eastAsia="Calibri" w:hAnsi="Times New Roman" w:cs="Times New Roman"/>
                <w:b/>
              </w:rPr>
              <w:t>nularda çalışma planı hazırlanması</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Rehberlik Servisi</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1-20Ekim</w:t>
            </w:r>
          </w:p>
        </w:tc>
      </w:tr>
    </w:tbl>
    <w:p w:rsidR="004A7130" w:rsidRPr="00151B60" w:rsidRDefault="004A7130" w:rsidP="004A7130">
      <w:pPr>
        <w:spacing w:line="256" w:lineRule="auto"/>
        <w:rPr>
          <w:rFonts w:ascii="Times New Roman" w:eastAsia="Calibri" w:hAnsi="Times New Roman" w:cs="Times New Roman"/>
          <w:b/>
        </w:rPr>
      </w:pPr>
    </w:p>
    <w:p w:rsidR="004A7130" w:rsidRPr="00151B60" w:rsidRDefault="004A7130" w:rsidP="004A7130">
      <w:pPr>
        <w:spacing w:line="256" w:lineRule="auto"/>
        <w:rPr>
          <w:rFonts w:ascii="Times New Roman" w:eastAsia="Calibri" w:hAnsi="Times New Roman" w:cs="Times New Roman"/>
          <w:b/>
        </w:rPr>
      </w:pPr>
      <w:r w:rsidRPr="006A25B2">
        <w:rPr>
          <w:rFonts w:ascii="Times New Roman" w:eastAsia="Calibri" w:hAnsi="Times New Roman" w:cs="Times New Roman"/>
          <w:b/>
          <w:color w:val="FF0000"/>
        </w:rPr>
        <w:t>Stratejik Hedef 2.3</w:t>
      </w:r>
      <w:r w:rsidRPr="00151B60">
        <w:rPr>
          <w:rFonts w:ascii="Times New Roman" w:eastAsia="Calibri" w:hAnsi="Times New Roman" w:cs="Times New Roman"/>
          <w:b/>
        </w:rPr>
        <w:t>.Kurumdaki hizmet, kalite ve verimliliği artırmak için yaşam boyu öğrenme anlayışı çerçevesinde, içinde bulunduğumuz çağın eğitim anlayışı ilkelerine uygun insan kaynakları yönetimi sistemi kurmak, bilimsel yöntemlerle belirlenen ihtiyaçlara yönelik kurumun faaliyet alanlarını destekleyecek hizmet içi eğitimler ile seminer/konferanslara personelin katılımını sağlamak .</w:t>
      </w:r>
    </w:p>
    <w:p w:rsidR="004A7130" w:rsidRPr="00F321D1" w:rsidRDefault="004A7130" w:rsidP="004A7130">
      <w:pPr>
        <w:spacing w:line="256" w:lineRule="auto"/>
        <w:rPr>
          <w:rFonts w:ascii="Times New Roman" w:eastAsia="Calibri" w:hAnsi="Times New Roman" w:cs="Times New Roman"/>
          <w:b/>
          <w:color w:val="FF0000"/>
        </w:rPr>
      </w:pPr>
      <w:r w:rsidRPr="00F321D1">
        <w:rPr>
          <w:rFonts w:ascii="Times New Roman" w:eastAsia="Calibri" w:hAnsi="Times New Roman" w:cs="Times New Roman"/>
          <w:b/>
          <w:color w:val="FF0000"/>
        </w:rPr>
        <w:t>Performans Göstergeleri</w:t>
      </w: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843"/>
        <w:gridCol w:w="930"/>
        <w:gridCol w:w="236"/>
        <w:gridCol w:w="1051"/>
        <w:gridCol w:w="1008"/>
        <w:gridCol w:w="975"/>
        <w:gridCol w:w="1059"/>
        <w:gridCol w:w="973"/>
        <w:gridCol w:w="236"/>
      </w:tblGrid>
      <w:tr w:rsidR="004A7130" w:rsidRPr="00151B60" w:rsidTr="00EE3C5D">
        <w:trPr>
          <w:trHeight w:val="421"/>
        </w:trPr>
        <w:tc>
          <w:tcPr>
            <w:tcW w:w="1757" w:type="dxa"/>
            <w:vMerge w:val="restart"/>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No</w:t>
            </w:r>
          </w:p>
        </w:tc>
        <w:tc>
          <w:tcPr>
            <w:tcW w:w="5042" w:type="dxa"/>
            <w:vMerge w:val="restart"/>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PERFORMANS</w:t>
            </w:r>
          </w:p>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GÖSTERGESİ</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Mevcut</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HEDEF</w:t>
            </w:r>
          </w:p>
        </w:tc>
      </w:tr>
      <w:tr w:rsidR="004A7130" w:rsidRPr="00151B60" w:rsidTr="00EE3C5D">
        <w:trPr>
          <w:gridAfter w:val="1"/>
          <w:wAfter w:w="15" w:type="dxa"/>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56" w:lineRule="auto"/>
              <w:rPr>
                <w:rFonts w:ascii="Times New Roman" w:eastAsia="Calibri" w:hAnsi="Times New Roman" w:cs="Times New Roman"/>
                <w:b/>
                <w:bCs/>
                <w:color w:val="FF0000"/>
              </w:rPr>
            </w:pPr>
          </w:p>
        </w:tc>
        <w:tc>
          <w:tcPr>
            <w:tcW w:w="5042" w:type="dxa"/>
            <w:vMerge/>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56" w:lineRule="auto"/>
              <w:rPr>
                <w:rFonts w:ascii="Times New Roman" w:eastAsia="Calibri" w:hAnsi="Times New Roman" w:cs="Times New Roman"/>
                <w:b/>
                <w:bCs/>
                <w:color w:val="FF0000"/>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2018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bCs/>
              </w:rPr>
            </w:pPr>
            <w:r w:rsidRPr="00151B60">
              <w:rPr>
                <w:rFonts w:ascii="Times New Roman" w:eastAsia="Calibri" w:hAnsi="Times New Roman" w:cs="Times New Roman"/>
                <w:b/>
                <w:bCs/>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bCs/>
              </w:rPr>
            </w:pPr>
            <w:r w:rsidRPr="00151B60">
              <w:rPr>
                <w:rFonts w:ascii="Times New Roman" w:eastAsia="Calibri" w:hAnsi="Times New Roman" w:cs="Times New Roman"/>
                <w:b/>
                <w:bCs/>
              </w:rPr>
              <w:t>2023</w:t>
            </w:r>
          </w:p>
        </w:tc>
      </w:tr>
      <w:tr w:rsidR="004A7130" w:rsidRPr="00151B60" w:rsidTr="00EE3C5D">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4A7130" w:rsidP="00EE3C5D">
            <w:pPr>
              <w:spacing w:after="0" w:line="240" w:lineRule="auto"/>
              <w:rPr>
                <w:rFonts w:ascii="Times New Roman" w:eastAsia="Calibri" w:hAnsi="Times New Roman" w:cs="Times New Roman"/>
                <w:b/>
                <w:bCs/>
                <w:color w:val="FF0000"/>
              </w:rPr>
            </w:pPr>
            <w:r w:rsidRPr="00586DF0">
              <w:rPr>
                <w:rFonts w:ascii="Times New Roman" w:eastAsia="Calibri" w:hAnsi="Times New Roman" w:cs="Times New Roman"/>
                <w:b/>
                <w:bCs/>
                <w:color w:val="FF0000"/>
              </w:rPr>
              <w:t>PG.2.3.a</w:t>
            </w:r>
          </w:p>
        </w:tc>
        <w:tc>
          <w:tcPr>
            <w:tcW w:w="504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Öğretmenlerin mesleki gelişimleri için verilen eğitimleri sınıflarda uygulama oranları (sınıf yönetimi, rehberlik, ders içi etkinlikler, ölçme ve değerlendirme etkinlikleri),</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3</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4</w:t>
            </w:r>
          </w:p>
        </w:tc>
        <w:tc>
          <w:tcPr>
            <w:tcW w:w="1041"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5</w:t>
            </w:r>
          </w:p>
        </w:tc>
        <w:tc>
          <w:tcPr>
            <w:tcW w:w="1007"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6</w:t>
            </w:r>
          </w:p>
        </w:tc>
        <w:tc>
          <w:tcPr>
            <w:tcW w:w="1092"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6</w:t>
            </w:r>
          </w:p>
        </w:tc>
        <w:tc>
          <w:tcPr>
            <w:tcW w:w="1005"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7</w:t>
            </w:r>
          </w:p>
        </w:tc>
      </w:tr>
      <w:tr w:rsidR="004A7130" w:rsidRPr="00151B60" w:rsidTr="00EE3C5D">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4A7130" w:rsidP="00EE3C5D">
            <w:pPr>
              <w:spacing w:line="256" w:lineRule="auto"/>
              <w:rPr>
                <w:rFonts w:ascii="Times New Roman" w:eastAsia="Calibri" w:hAnsi="Times New Roman" w:cs="Times New Roman"/>
                <w:b/>
                <w:color w:val="FF0000"/>
              </w:rPr>
            </w:pPr>
            <w:r w:rsidRPr="00586DF0">
              <w:rPr>
                <w:rFonts w:ascii="Times New Roman" w:eastAsia="Calibri" w:hAnsi="Times New Roman" w:cs="Times New Roman"/>
                <w:b/>
                <w:bCs/>
                <w:color w:val="FF0000"/>
              </w:rPr>
              <w:t>PG.2.3.b</w:t>
            </w:r>
          </w:p>
        </w:tc>
        <w:tc>
          <w:tcPr>
            <w:tcW w:w="504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 xml:space="preserve">Hizmet içi eğitimlerle ilgili veri tabanının(kim verdi, ne zaman,  konu/kapsam,  katılımcılar) devamlı güncellenmesi ve katılımcıların </w:t>
            </w:r>
            <w:r w:rsidRPr="00151B60">
              <w:rPr>
                <w:rFonts w:ascii="Times New Roman" w:eastAsia="Calibri" w:hAnsi="Times New Roman" w:cs="Times New Roman"/>
                <w:b/>
              </w:rPr>
              <w:lastRenderedPageBreak/>
              <w:t>katıldıkları seminere ve hizmet içi eği</w:t>
            </w:r>
            <w:r>
              <w:rPr>
                <w:rFonts w:ascii="Times New Roman" w:eastAsia="Calibri" w:hAnsi="Times New Roman" w:cs="Times New Roman"/>
                <w:b/>
              </w:rPr>
              <w:t>timlere ilişkin katılım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Pr>
                <w:rFonts w:ascii="Times New Roman" w:eastAsia="Calibri" w:hAnsi="Times New Roman" w:cs="Times New Roman"/>
                <w:b/>
              </w:rPr>
              <w:lastRenderedPageBreak/>
              <w:t>90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Pr>
                <w:rFonts w:ascii="Times New Roman" w:eastAsia="Calibri" w:hAnsi="Times New Roman" w:cs="Times New Roman"/>
                <w:b/>
              </w:rPr>
              <w:t>90</w:t>
            </w:r>
          </w:p>
        </w:tc>
        <w:tc>
          <w:tcPr>
            <w:tcW w:w="1041"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Pr>
                <w:rFonts w:ascii="Times New Roman" w:eastAsia="Calibri" w:hAnsi="Times New Roman" w:cs="Times New Roman"/>
                <w:b/>
              </w:rPr>
              <w:t>110</w:t>
            </w:r>
          </w:p>
        </w:tc>
        <w:tc>
          <w:tcPr>
            <w:tcW w:w="1007"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Pr>
                <w:rFonts w:ascii="Times New Roman" w:eastAsia="Calibri" w:hAnsi="Times New Roman" w:cs="Times New Roman"/>
                <w:b/>
              </w:rPr>
              <w:t>115</w:t>
            </w:r>
          </w:p>
        </w:tc>
        <w:tc>
          <w:tcPr>
            <w:tcW w:w="1092"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Pr>
                <w:rFonts w:ascii="Times New Roman" w:eastAsia="Calibri" w:hAnsi="Times New Roman" w:cs="Times New Roman"/>
                <w:b/>
              </w:rPr>
              <w:t>130</w:t>
            </w:r>
          </w:p>
        </w:tc>
        <w:tc>
          <w:tcPr>
            <w:tcW w:w="1005"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Pr>
                <w:rFonts w:ascii="Times New Roman" w:eastAsia="Calibri" w:hAnsi="Times New Roman" w:cs="Times New Roman"/>
                <w:b/>
              </w:rPr>
              <w:t>150</w:t>
            </w:r>
          </w:p>
        </w:tc>
      </w:tr>
      <w:tr w:rsidR="004A7130" w:rsidRPr="00151B60" w:rsidTr="00EE3C5D">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4A7130" w:rsidP="00EE3C5D">
            <w:pPr>
              <w:spacing w:line="256" w:lineRule="auto"/>
              <w:rPr>
                <w:rFonts w:ascii="Times New Roman" w:eastAsia="Calibri" w:hAnsi="Times New Roman" w:cs="Times New Roman"/>
                <w:b/>
                <w:color w:val="FF0000"/>
              </w:rPr>
            </w:pPr>
            <w:r w:rsidRPr="00586DF0">
              <w:rPr>
                <w:rFonts w:ascii="Times New Roman" w:eastAsia="Calibri" w:hAnsi="Times New Roman" w:cs="Times New Roman"/>
                <w:b/>
                <w:bCs/>
                <w:color w:val="FF0000"/>
              </w:rPr>
              <w:lastRenderedPageBreak/>
              <w:t>PG.2.3.c.</w:t>
            </w:r>
          </w:p>
        </w:tc>
        <w:tc>
          <w:tcPr>
            <w:tcW w:w="5042"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İhtiyaç duyulan hizmet içi eğitim faaliyeti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4</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5</w:t>
            </w:r>
          </w:p>
        </w:tc>
        <w:tc>
          <w:tcPr>
            <w:tcW w:w="1041"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5</w:t>
            </w:r>
          </w:p>
        </w:tc>
        <w:tc>
          <w:tcPr>
            <w:tcW w:w="1007"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6</w:t>
            </w:r>
          </w:p>
        </w:tc>
        <w:tc>
          <w:tcPr>
            <w:tcW w:w="1092"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6</w:t>
            </w:r>
          </w:p>
        </w:tc>
        <w:tc>
          <w:tcPr>
            <w:tcW w:w="1005"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6</w:t>
            </w:r>
          </w:p>
        </w:tc>
      </w:tr>
      <w:tr w:rsidR="004A7130" w:rsidRPr="00151B60" w:rsidTr="00EE3C5D">
        <w:tc>
          <w:tcPr>
            <w:tcW w:w="1755" w:type="dxa"/>
            <w:tcBorders>
              <w:top w:val="nil"/>
              <w:left w:val="nil"/>
              <w:bottom w:val="nil"/>
              <w:right w:val="nil"/>
            </w:tcBorders>
            <w:vAlign w:val="center"/>
            <w:hideMark/>
          </w:tcPr>
          <w:p w:rsidR="004A7130" w:rsidRPr="00151B60" w:rsidRDefault="004A7130" w:rsidP="00EE3C5D">
            <w:pPr>
              <w:spacing w:line="256" w:lineRule="auto"/>
              <w:rPr>
                <w:rFonts w:ascii="Times New Roman" w:eastAsia="Calibri" w:hAnsi="Times New Roman" w:cs="Times New Roman"/>
                <w:b/>
              </w:rPr>
            </w:pPr>
          </w:p>
        </w:tc>
        <w:tc>
          <w:tcPr>
            <w:tcW w:w="5040"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960"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6"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80"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3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0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9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0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r>
    </w:tbl>
    <w:p w:rsidR="004A7130" w:rsidRPr="00F321D1" w:rsidRDefault="004A7130" w:rsidP="004A7130">
      <w:pPr>
        <w:spacing w:line="256" w:lineRule="auto"/>
        <w:rPr>
          <w:rFonts w:ascii="Times New Roman" w:eastAsia="Calibri" w:hAnsi="Times New Roman" w:cs="Times New Roman"/>
          <w:b/>
          <w:color w:val="FF0000"/>
        </w:rPr>
      </w:pPr>
      <w:r w:rsidRPr="00F321D1">
        <w:rPr>
          <w:rFonts w:ascii="Times New Roman" w:eastAsia="Calibri" w:hAnsi="Times New Roman" w:cs="Times New Roman"/>
          <w:b/>
          <w:color w:val="FF0000"/>
        </w:rPr>
        <w:t>Eylemler</w:t>
      </w:r>
    </w:p>
    <w:tbl>
      <w:tblPr>
        <w:tblW w:w="4800" w:type="pct"/>
        <w:tblCellMar>
          <w:left w:w="70" w:type="dxa"/>
          <w:right w:w="70" w:type="dxa"/>
        </w:tblCellMar>
        <w:tblLook w:val="04A0" w:firstRow="1" w:lastRow="0" w:firstColumn="1" w:lastColumn="0" w:noHBand="0" w:noVBand="1"/>
      </w:tblPr>
      <w:tblGrid>
        <w:gridCol w:w="948"/>
        <w:gridCol w:w="6240"/>
        <w:gridCol w:w="3117"/>
        <w:gridCol w:w="3120"/>
      </w:tblGrid>
      <w:tr w:rsidR="004A7130" w:rsidRPr="00151B60" w:rsidTr="00EE3C5D">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No</w:t>
            </w:r>
          </w:p>
        </w:tc>
        <w:tc>
          <w:tcPr>
            <w:tcW w:w="2324" w:type="pct"/>
            <w:tcBorders>
              <w:top w:val="single" w:sz="8" w:space="0" w:color="auto"/>
              <w:left w:val="nil"/>
              <w:bottom w:val="single" w:sz="8" w:space="0" w:color="auto"/>
              <w:right w:val="single" w:sz="8" w:space="0" w:color="auto"/>
            </w:tcBorders>
            <w:noWrap/>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İfadesi</w:t>
            </w:r>
          </w:p>
        </w:tc>
        <w:tc>
          <w:tcPr>
            <w:tcW w:w="1161" w:type="pct"/>
            <w:tcBorders>
              <w:top w:val="single" w:sz="8" w:space="0" w:color="auto"/>
              <w:left w:val="nil"/>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Sorumlusu</w:t>
            </w:r>
          </w:p>
        </w:tc>
        <w:tc>
          <w:tcPr>
            <w:tcW w:w="1162" w:type="pct"/>
            <w:tcBorders>
              <w:top w:val="single" w:sz="8" w:space="0" w:color="auto"/>
              <w:left w:val="nil"/>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Tarihi</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2.3.1.</w:t>
            </w:r>
          </w:p>
        </w:tc>
        <w:tc>
          <w:tcPr>
            <w:tcW w:w="2324" w:type="pct"/>
            <w:tcBorders>
              <w:top w:val="nil"/>
              <w:left w:val="nil"/>
              <w:bottom w:val="single" w:sz="8" w:space="0" w:color="auto"/>
              <w:right w:val="single" w:sz="8" w:space="0" w:color="auto"/>
            </w:tcBorders>
            <w:vAlign w:val="center"/>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Okul personelinin ihtiyaç duyduğu hizmet i</w:t>
            </w:r>
            <w:r>
              <w:rPr>
                <w:rFonts w:ascii="Times New Roman" w:eastAsia="Calibri" w:hAnsi="Times New Roman" w:cs="Times New Roman"/>
                <w:b/>
                <w:color w:val="000000"/>
              </w:rPr>
              <w:t>çi eğitim konularını belirlenmesi.</w:t>
            </w:r>
            <w:r w:rsidRPr="00151B60">
              <w:rPr>
                <w:rFonts w:ascii="Times New Roman" w:eastAsia="Calibri" w:hAnsi="Times New Roman" w:cs="Times New Roman"/>
                <w:b/>
                <w:color w:val="000000"/>
              </w:rPr>
              <w:t xml:space="preserve"> </w:t>
            </w:r>
          </w:p>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Belirlenen konular ile ilgili eğitim faaliyetleri açılması için il milli eğitim</w:t>
            </w:r>
            <w:r>
              <w:rPr>
                <w:rFonts w:ascii="Times New Roman" w:eastAsia="Calibri" w:hAnsi="Times New Roman" w:cs="Times New Roman"/>
                <w:b/>
                <w:color w:val="000000"/>
              </w:rPr>
              <w:t xml:space="preserve"> müdürlüğü ile yazışmalar yapılması</w:t>
            </w:r>
            <w:r w:rsidRPr="00151B60">
              <w:rPr>
                <w:rFonts w:ascii="Times New Roman" w:eastAsia="Calibri" w:hAnsi="Times New Roman" w:cs="Times New Roman"/>
                <w:b/>
                <w:color w:val="000000"/>
              </w:rPr>
              <w:t>.</w:t>
            </w:r>
          </w:p>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İl milli eğitim müdürlüğü tarafından düzenlenen hizmet içi eğitim faaliyetlerine tüm personelin katılımını</w:t>
            </w:r>
            <w:r>
              <w:rPr>
                <w:rFonts w:ascii="Times New Roman" w:eastAsia="Calibri" w:hAnsi="Times New Roman" w:cs="Times New Roman"/>
                <w:b/>
                <w:color w:val="000000"/>
              </w:rPr>
              <w:t>n sağlanması</w:t>
            </w:r>
            <w:r w:rsidRPr="00151B60">
              <w:rPr>
                <w:rFonts w:ascii="Times New Roman" w:eastAsia="Calibri" w:hAnsi="Times New Roman" w:cs="Times New Roman"/>
                <w:b/>
                <w:color w:val="000000"/>
              </w:rPr>
              <w:t xml:space="preserve">. </w:t>
            </w:r>
          </w:p>
          <w:p w:rsidR="004A7130" w:rsidRPr="00151B60" w:rsidRDefault="004A7130" w:rsidP="00EE3C5D">
            <w:pPr>
              <w:spacing w:after="0" w:line="240" w:lineRule="auto"/>
              <w:jc w:val="both"/>
              <w:rPr>
                <w:rFonts w:ascii="Times New Roman" w:eastAsia="Calibri" w:hAnsi="Times New Roman" w:cs="Times New Roman"/>
                <w:b/>
                <w:color w:val="000000"/>
              </w:rPr>
            </w:pP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Stratejik planlama ekibi</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1 Eylül-20 Ekim</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2.3.2</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rPr>
            </w:pPr>
            <w:r w:rsidRPr="00151B60">
              <w:rPr>
                <w:rFonts w:ascii="Times New Roman" w:eastAsia="Calibri" w:hAnsi="Times New Roman" w:cs="Times New Roman"/>
                <w:b/>
              </w:rPr>
              <w:t>Gözlem, görüşme, anket,  vb. araç ve yöntemlerle yönetici, öğretmen ve personelin ihtiyaç duyduğu ya da ihtiyacın gözle</w:t>
            </w:r>
            <w:r>
              <w:rPr>
                <w:rFonts w:ascii="Times New Roman" w:eastAsia="Calibri" w:hAnsi="Times New Roman" w:cs="Times New Roman"/>
                <w:b/>
              </w:rPr>
              <w:t>ndiği alan/konuların belirlemesi</w:t>
            </w:r>
          </w:p>
          <w:p w:rsidR="004A7130" w:rsidRPr="00151B60" w:rsidRDefault="004A7130" w:rsidP="00EE3C5D">
            <w:pPr>
              <w:spacing w:after="0" w:line="240" w:lineRule="auto"/>
              <w:jc w:val="both"/>
              <w:rPr>
                <w:rFonts w:ascii="Times New Roman" w:eastAsia="Calibri" w:hAnsi="Times New Roman" w:cs="Times New Roman"/>
                <w:b/>
              </w:rPr>
            </w:pPr>
            <w:r w:rsidRPr="00151B60">
              <w:rPr>
                <w:rFonts w:ascii="Times New Roman" w:eastAsia="Calibri" w:hAnsi="Times New Roman" w:cs="Times New Roman"/>
                <w:b/>
              </w:rPr>
              <w:t>Belirlenen eğitim ihtiyacını oluşturan öğelerin ö</w:t>
            </w:r>
            <w:r>
              <w:rPr>
                <w:rFonts w:ascii="Times New Roman" w:eastAsia="Calibri" w:hAnsi="Times New Roman" w:cs="Times New Roman"/>
                <w:b/>
              </w:rPr>
              <w:t>ncelik sırasına karar verilmesi</w:t>
            </w:r>
          </w:p>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Eğitim ihtiyaçları doğrultusunda yıllık hizmet i</w:t>
            </w:r>
            <w:r>
              <w:rPr>
                <w:rFonts w:ascii="Times New Roman" w:eastAsia="Calibri" w:hAnsi="Times New Roman" w:cs="Times New Roman"/>
                <w:b/>
              </w:rPr>
              <w:t>çi eğitim programı oluşturulması</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Stratejik planlama ekibi</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1 Eylül-20 Ekim</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 xml:space="preserve"> 2.3.3</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rPr>
            </w:pPr>
            <w:r w:rsidRPr="00151B60">
              <w:rPr>
                <w:rFonts w:ascii="Times New Roman" w:eastAsia="Calibri" w:hAnsi="Times New Roman" w:cs="Times New Roman"/>
                <w:b/>
              </w:rPr>
              <w:t>Gerçekleştirilen eğitimler sonrasında katılımcı listesiyle birlikte eğitimle ilgili genel bilgiler</w:t>
            </w:r>
            <w:r>
              <w:rPr>
                <w:rFonts w:ascii="Times New Roman" w:eastAsia="Calibri" w:hAnsi="Times New Roman" w:cs="Times New Roman"/>
                <w:b/>
              </w:rPr>
              <w:t>in</w:t>
            </w:r>
            <w:r w:rsidRPr="00151B60">
              <w:rPr>
                <w:rFonts w:ascii="Times New Roman" w:eastAsia="Calibri" w:hAnsi="Times New Roman" w:cs="Times New Roman"/>
                <w:b/>
              </w:rPr>
              <w:t xml:space="preserve">  “Hizmet</w:t>
            </w:r>
            <w:r>
              <w:rPr>
                <w:rFonts w:ascii="Times New Roman" w:eastAsia="Calibri" w:hAnsi="Times New Roman" w:cs="Times New Roman"/>
                <w:b/>
              </w:rPr>
              <w:t xml:space="preserve"> İçi Eğitim Modülüne ”işlenmesi</w:t>
            </w:r>
          </w:p>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Okul personelinin çağın gerektirdiği teknolojiyi kullanabilme bilgi ve becerisini geliştirmek için bu alanda uzm</w:t>
            </w:r>
            <w:r>
              <w:rPr>
                <w:rFonts w:ascii="Times New Roman" w:eastAsia="Calibri" w:hAnsi="Times New Roman" w:cs="Times New Roman"/>
                <w:b/>
              </w:rPr>
              <w:t>an kişilerden destek sağlanması.</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Stratejik planlama ekibi</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1-20 Haziran</w:t>
            </w:r>
          </w:p>
        </w:tc>
      </w:tr>
    </w:tbl>
    <w:p w:rsidR="004A7130" w:rsidRDefault="004A7130" w:rsidP="004A7130">
      <w:pPr>
        <w:keepNext/>
        <w:keepLines/>
        <w:spacing w:before="240" w:after="240" w:line="360" w:lineRule="auto"/>
        <w:outlineLvl w:val="1"/>
        <w:rPr>
          <w:rFonts w:ascii="Times New Roman" w:eastAsia="SimSun" w:hAnsi="Times New Roman" w:cs="Times New Roman"/>
          <w:b/>
          <w:color w:val="00B0F0"/>
          <w:lang w:eastAsia="tr-TR"/>
        </w:rPr>
      </w:pPr>
      <w:r w:rsidRPr="004D144F">
        <w:rPr>
          <w:rFonts w:ascii="Times New Roman" w:eastAsia="SimSun" w:hAnsi="Times New Roman" w:cs="Times New Roman"/>
          <w:b/>
          <w:color w:val="00B0F0"/>
          <w:lang w:eastAsia="tr-TR"/>
        </w:rPr>
        <w:lastRenderedPageBreak/>
        <w:t>TEMA III: KURUMSAL KAPASİTE</w:t>
      </w:r>
    </w:p>
    <w:p w:rsidR="004A7130" w:rsidRPr="00801DFD" w:rsidRDefault="004A7130" w:rsidP="004A7130">
      <w:pPr>
        <w:keepNext/>
        <w:keepLines/>
        <w:spacing w:before="240" w:after="240" w:line="360" w:lineRule="auto"/>
        <w:outlineLvl w:val="1"/>
        <w:rPr>
          <w:rFonts w:ascii="Times New Roman" w:eastAsia="SimSun" w:hAnsi="Times New Roman" w:cs="Times New Roman"/>
          <w:b/>
          <w:color w:val="00B0F0"/>
          <w:lang w:eastAsia="tr-TR"/>
        </w:rPr>
      </w:pPr>
      <w:r w:rsidRPr="006A25B2">
        <w:rPr>
          <w:rFonts w:ascii="Times New Roman" w:eastAsia="SimSun" w:hAnsi="Times New Roman" w:cs="Times New Roman"/>
          <w:b/>
          <w:color w:val="FF0000"/>
          <w:lang w:eastAsia="tr-TR"/>
        </w:rPr>
        <w:t>Stratejik Amaç 3</w:t>
      </w:r>
      <w:r w:rsidRPr="00151B60">
        <w:rPr>
          <w:rFonts w:ascii="Times New Roman" w:eastAsia="SimSun" w:hAnsi="Times New Roman" w:cs="Times New Roman"/>
          <w:b/>
          <w:lang w:eastAsia="tr-TR"/>
        </w:rPr>
        <w:t>:Kurumsallaşma düzeyini yükseltecek, eğitime erişimi ve eğitimde kaliteyi artıracak etkin ve verimli işleyen bir kurumsal yapıyı tesis etmek için; mevcut beşeri, fiziki ve mali alt yapının güçlendirilip; eğitim-öğretim ortamlarını teknolojik araç ve gereç ve materyaller ile donatarak kapasiteyi geliştirmek.</w:t>
      </w:r>
    </w:p>
    <w:p w:rsidR="004A7130" w:rsidRPr="00151B60" w:rsidRDefault="004A7130" w:rsidP="004A7130">
      <w:pPr>
        <w:keepNext/>
        <w:keepLines/>
        <w:spacing w:before="240" w:after="240" w:line="360" w:lineRule="auto"/>
        <w:outlineLvl w:val="1"/>
        <w:rPr>
          <w:rFonts w:ascii="Times New Roman" w:eastAsia="SimSun" w:hAnsi="Times New Roman" w:cs="Times New Roman"/>
          <w:b/>
          <w:lang w:eastAsia="tr-TR"/>
        </w:rPr>
      </w:pPr>
      <w:r w:rsidRPr="00151B60">
        <w:rPr>
          <w:rFonts w:ascii="Times New Roman" w:eastAsia="Calibri" w:hAnsi="Times New Roman" w:cs="Times New Roman"/>
          <w:b/>
        </w:rPr>
        <w:t xml:space="preserve">Eğitim ve öğretim faaliyetlerinin daha nitelikli olarak verilebilmesi için okulumuzun kurumsal kapasitesi güçlendirilecektir. </w:t>
      </w:r>
    </w:p>
    <w:p w:rsidR="004A7130" w:rsidRDefault="004A7130" w:rsidP="004A7130">
      <w:pPr>
        <w:keepNext/>
        <w:keepLines/>
        <w:spacing w:before="240" w:after="240" w:line="240" w:lineRule="auto"/>
        <w:outlineLvl w:val="2"/>
        <w:rPr>
          <w:rFonts w:ascii="Times New Roman" w:eastAsia="SimSun" w:hAnsi="Times New Roman" w:cs="Times New Roman"/>
          <w:b/>
          <w:lang w:eastAsia="tr-TR"/>
        </w:rPr>
      </w:pPr>
      <w:r w:rsidRPr="006A25B2">
        <w:rPr>
          <w:rFonts w:ascii="Times New Roman" w:eastAsia="SimSun" w:hAnsi="Times New Roman" w:cs="Times New Roman"/>
          <w:b/>
          <w:i/>
          <w:iCs/>
          <w:color w:val="FF0000"/>
          <w:lang w:eastAsia="tr-TR"/>
        </w:rPr>
        <w:t>Stratejik Hedef 3.1.</w:t>
      </w:r>
      <w:r w:rsidRPr="00151B60">
        <w:rPr>
          <w:rFonts w:ascii="Times New Roman" w:eastAsia="SimSun" w:hAnsi="Times New Roman" w:cs="Times New Roman"/>
          <w:b/>
          <w:lang w:eastAsia="tr-TR"/>
        </w:rPr>
        <w:t>Plan dönemi sonuna kadar, okul ve eğitim ortamlarının teknolojik araç-gereç ve eğitim materyalleri eksikliklerini gidermek ve güncellemek.</w:t>
      </w:r>
    </w:p>
    <w:p w:rsidR="004A7130" w:rsidRPr="00210B97" w:rsidRDefault="004A7130" w:rsidP="004A7130">
      <w:pPr>
        <w:keepNext/>
        <w:keepLines/>
        <w:spacing w:before="240" w:after="240" w:line="240" w:lineRule="auto"/>
        <w:outlineLvl w:val="2"/>
        <w:rPr>
          <w:rFonts w:ascii="Times New Roman" w:eastAsia="SimSun" w:hAnsi="Times New Roman" w:cs="Times New Roman"/>
          <w:b/>
          <w:lang w:eastAsia="tr-TR"/>
        </w:rPr>
      </w:pPr>
      <w:r w:rsidRPr="00F321D1">
        <w:rPr>
          <w:rFonts w:ascii="Times New Roman" w:eastAsia="Calibri" w:hAnsi="Times New Roman" w:cs="Times New Roman"/>
          <w:b/>
          <w:color w:val="FF0000"/>
        </w:rPr>
        <w:t>Performans Göstergeleri</w:t>
      </w:r>
    </w:p>
    <w:tbl>
      <w:tblPr>
        <w:tblW w:w="13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843"/>
        <w:gridCol w:w="930"/>
        <w:gridCol w:w="236"/>
        <w:gridCol w:w="1051"/>
        <w:gridCol w:w="1008"/>
        <w:gridCol w:w="975"/>
        <w:gridCol w:w="1059"/>
        <w:gridCol w:w="973"/>
        <w:gridCol w:w="236"/>
      </w:tblGrid>
      <w:tr w:rsidR="004A7130" w:rsidRPr="00151B60" w:rsidTr="00EE3C5D">
        <w:trPr>
          <w:trHeight w:val="421"/>
        </w:trPr>
        <w:tc>
          <w:tcPr>
            <w:tcW w:w="1694" w:type="dxa"/>
            <w:vMerge w:val="restart"/>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No</w:t>
            </w:r>
          </w:p>
        </w:tc>
        <w:tc>
          <w:tcPr>
            <w:tcW w:w="4843" w:type="dxa"/>
            <w:vMerge w:val="restart"/>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PERFORMANS</w:t>
            </w:r>
          </w:p>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GÖSTERGESİ</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Mevcut</w:t>
            </w:r>
          </w:p>
        </w:tc>
        <w:tc>
          <w:tcPr>
            <w:tcW w:w="5302" w:type="dxa"/>
            <w:gridSpan w:val="6"/>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HEDEF</w:t>
            </w:r>
          </w:p>
        </w:tc>
      </w:tr>
      <w:tr w:rsidR="004A7130" w:rsidRPr="00151B60" w:rsidTr="00EE3C5D">
        <w:trPr>
          <w:gridAfter w:val="1"/>
          <w:wAfter w:w="236" w:type="dxa"/>
          <w:trHeight w:val="309"/>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56" w:lineRule="auto"/>
              <w:rPr>
                <w:rFonts w:ascii="Times New Roman" w:eastAsia="Calibri" w:hAnsi="Times New Roman" w:cs="Times New Roman"/>
                <w:b/>
                <w:bCs/>
                <w:color w:val="FF0000"/>
              </w:rPr>
            </w:pP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56" w:lineRule="auto"/>
              <w:rPr>
                <w:rFonts w:ascii="Times New Roman" w:eastAsia="Calibri" w:hAnsi="Times New Roman" w:cs="Times New Roman"/>
                <w:b/>
                <w:bCs/>
                <w:color w:val="FF0000"/>
              </w:rPr>
            </w:pP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2018</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2019</w:t>
            </w:r>
          </w:p>
        </w:tc>
        <w:tc>
          <w:tcPr>
            <w:tcW w:w="1008" w:type="dxa"/>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2020</w:t>
            </w:r>
          </w:p>
        </w:tc>
        <w:tc>
          <w:tcPr>
            <w:tcW w:w="975" w:type="dxa"/>
            <w:tcBorders>
              <w:top w:val="single" w:sz="4" w:space="0" w:color="auto"/>
              <w:left w:val="single" w:sz="4" w:space="0" w:color="auto"/>
              <w:bottom w:val="single" w:sz="4" w:space="0" w:color="auto"/>
              <w:right w:val="single" w:sz="4" w:space="0" w:color="auto"/>
            </w:tcBorders>
            <w:vAlign w:val="center"/>
            <w:hideMark/>
          </w:tcPr>
          <w:p w:rsidR="004A7130" w:rsidRPr="00287DB2" w:rsidRDefault="004A7130" w:rsidP="00EE3C5D">
            <w:pPr>
              <w:spacing w:after="0" w:line="240" w:lineRule="auto"/>
              <w:rPr>
                <w:rFonts w:ascii="Times New Roman" w:eastAsia="Calibri" w:hAnsi="Times New Roman" w:cs="Times New Roman"/>
                <w:b/>
                <w:bCs/>
                <w:color w:val="FF0000"/>
              </w:rPr>
            </w:pPr>
            <w:r w:rsidRPr="00287DB2">
              <w:rPr>
                <w:rFonts w:ascii="Times New Roman" w:eastAsia="Calibri" w:hAnsi="Times New Roman" w:cs="Times New Roman"/>
                <w:b/>
                <w:bCs/>
                <w:color w:val="FF0000"/>
              </w:rPr>
              <w:t>2021</w:t>
            </w:r>
          </w:p>
        </w:tc>
        <w:tc>
          <w:tcPr>
            <w:tcW w:w="1059"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bCs/>
              </w:rPr>
            </w:pPr>
            <w:r w:rsidRPr="00151B60">
              <w:rPr>
                <w:rFonts w:ascii="Times New Roman" w:eastAsia="Calibri" w:hAnsi="Times New Roman" w:cs="Times New Roman"/>
                <w:b/>
                <w:bCs/>
              </w:rPr>
              <w:t>2022</w:t>
            </w:r>
          </w:p>
        </w:tc>
        <w:tc>
          <w:tcPr>
            <w:tcW w:w="973"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bCs/>
              </w:rPr>
            </w:pPr>
            <w:r w:rsidRPr="00151B60">
              <w:rPr>
                <w:rFonts w:ascii="Times New Roman" w:eastAsia="Calibri" w:hAnsi="Times New Roman" w:cs="Times New Roman"/>
                <w:b/>
                <w:bCs/>
              </w:rPr>
              <w:t>2023</w:t>
            </w:r>
          </w:p>
        </w:tc>
      </w:tr>
      <w:tr w:rsidR="004A7130" w:rsidRPr="00151B60" w:rsidTr="00EE3C5D">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4A7130" w:rsidP="00EE3C5D">
            <w:pPr>
              <w:spacing w:after="0" w:line="240" w:lineRule="auto"/>
              <w:rPr>
                <w:rFonts w:ascii="Times New Roman" w:eastAsia="Calibri" w:hAnsi="Times New Roman" w:cs="Times New Roman"/>
                <w:b/>
                <w:bCs/>
                <w:color w:val="FF0000"/>
              </w:rPr>
            </w:pPr>
            <w:r w:rsidRPr="00586DF0">
              <w:rPr>
                <w:rFonts w:ascii="Times New Roman" w:eastAsia="Calibri" w:hAnsi="Times New Roman" w:cs="Times New Roman"/>
                <w:b/>
                <w:bCs/>
                <w:color w:val="FF0000"/>
              </w:rPr>
              <w:t>PG.3.1.a</w:t>
            </w:r>
          </w:p>
        </w:tc>
        <w:tc>
          <w:tcPr>
            <w:tcW w:w="4843"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İnternet Bağlantısı olan sınıf sayısının artırılması ve teknolojik alt yapı ve donanımın tamamlanması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2</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4</w:t>
            </w:r>
          </w:p>
        </w:tc>
        <w:tc>
          <w:tcPr>
            <w:tcW w:w="1008"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4</w:t>
            </w:r>
          </w:p>
        </w:tc>
        <w:tc>
          <w:tcPr>
            <w:tcW w:w="975"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6</w:t>
            </w:r>
          </w:p>
        </w:tc>
        <w:tc>
          <w:tcPr>
            <w:tcW w:w="1059"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8</w:t>
            </w:r>
          </w:p>
        </w:tc>
        <w:tc>
          <w:tcPr>
            <w:tcW w:w="973"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10</w:t>
            </w:r>
          </w:p>
        </w:tc>
      </w:tr>
      <w:tr w:rsidR="004A7130" w:rsidRPr="00151B60" w:rsidTr="00EE3C5D">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4A7130" w:rsidP="00EE3C5D">
            <w:pPr>
              <w:spacing w:line="256" w:lineRule="auto"/>
              <w:rPr>
                <w:rFonts w:ascii="Times New Roman" w:eastAsia="Calibri" w:hAnsi="Times New Roman" w:cs="Times New Roman"/>
                <w:b/>
                <w:color w:val="FF0000"/>
              </w:rPr>
            </w:pPr>
            <w:r w:rsidRPr="00586DF0">
              <w:rPr>
                <w:rFonts w:ascii="Times New Roman" w:eastAsia="Calibri" w:hAnsi="Times New Roman" w:cs="Times New Roman"/>
                <w:b/>
                <w:bCs/>
                <w:color w:val="FF0000"/>
              </w:rPr>
              <w:t>PG.3.1.b</w:t>
            </w:r>
          </w:p>
        </w:tc>
        <w:tc>
          <w:tcPr>
            <w:tcW w:w="4843"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24 Saat kapalı devre çalışan güvenlik kamera sayısı ve sınıf görüntü kamera sisteminin kurulması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2</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5</w:t>
            </w:r>
          </w:p>
        </w:tc>
        <w:tc>
          <w:tcPr>
            <w:tcW w:w="1008"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5</w:t>
            </w:r>
          </w:p>
        </w:tc>
        <w:tc>
          <w:tcPr>
            <w:tcW w:w="975"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5</w:t>
            </w:r>
          </w:p>
        </w:tc>
        <w:tc>
          <w:tcPr>
            <w:tcW w:w="1059"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5</w:t>
            </w:r>
          </w:p>
        </w:tc>
        <w:tc>
          <w:tcPr>
            <w:tcW w:w="973"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5</w:t>
            </w:r>
          </w:p>
        </w:tc>
      </w:tr>
      <w:tr w:rsidR="004A7130" w:rsidRPr="00151B60" w:rsidTr="00EE3C5D">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AB6BE3" w:rsidP="00EE3C5D">
            <w:pPr>
              <w:spacing w:line="256" w:lineRule="auto"/>
              <w:rPr>
                <w:rFonts w:ascii="Times New Roman" w:eastAsia="Calibri" w:hAnsi="Times New Roman" w:cs="Times New Roman"/>
                <w:b/>
                <w:color w:val="FF0000"/>
              </w:rPr>
            </w:pPr>
            <w:r>
              <w:rPr>
                <w:rFonts w:ascii="Times New Roman" w:eastAsia="Calibri" w:hAnsi="Times New Roman" w:cs="Times New Roman"/>
                <w:b/>
                <w:color w:val="FF0000"/>
              </w:rPr>
              <w:t>PG.3.1.c</w:t>
            </w:r>
            <w:r w:rsidR="004A7130" w:rsidRPr="00586DF0">
              <w:rPr>
                <w:rFonts w:ascii="Times New Roman" w:eastAsia="Calibri" w:hAnsi="Times New Roman" w:cs="Times New Roman"/>
                <w:b/>
                <w:color w:val="FF0000"/>
              </w:rPr>
              <w:t>.</w:t>
            </w:r>
          </w:p>
        </w:tc>
        <w:tc>
          <w:tcPr>
            <w:tcW w:w="4843"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Okul içi ve bahçesinde iş güvenliği ile ilgili talimat ve yönlendirme levhalarının tamamlanarak gerekli tedbirlerin alınması.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Pr>
                <w:rFonts w:ascii="Times New Roman" w:eastAsia="Calibri" w:hAnsi="Times New Roman" w:cs="Times New Roman"/>
                <w:b/>
              </w:rPr>
              <w:t>20</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A7130" w:rsidRPr="00151B60" w:rsidRDefault="004A7130" w:rsidP="00EE3C5D">
            <w:pPr>
              <w:spacing w:after="0" w:line="240" w:lineRule="auto"/>
              <w:rPr>
                <w:rFonts w:ascii="Times New Roman" w:eastAsia="Calibri" w:hAnsi="Times New Roman" w:cs="Times New Roman"/>
                <w:b/>
              </w:rPr>
            </w:pPr>
            <w:r>
              <w:rPr>
                <w:rFonts w:ascii="Times New Roman" w:eastAsia="Calibri" w:hAnsi="Times New Roman" w:cs="Times New Roman"/>
                <w:b/>
              </w:rPr>
              <w:t>25</w:t>
            </w:r>
          </w:p>
        </w:tc>
        <w:tc>
          <w:tcPr>
            <w:tcW w:w="1008"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Pr>
                <w:rFonts w:ascii="Times New Roman" w:eastAsia="Calibri" w:hAnsi="Times New Roman" w:cs="Times New Roman"/>
                <w:b/>
              </w:rPr>
              <w:t>30</w:t>
            </w:r>
          </w:p>
        </w:tc>
        <w:tc>
          <w:tcPr>
            <w:tcW w:w="975"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after="0" w:line="240" w:lineRule="auto"/>
              <w:rPr>
                <w:rFonts w:ascii="Times New Roman" w:eastAsia="Calibri" w:hAnsi="Times New Roman" w:cs="Times New Roman"/>
                <w:b/>
              </w:rPr>
            </w:pPr>
            <w:r>
              <w:rPr>
                <w:rFonts w:ascii="Times New Roman" w:eastAsia="Calibri" w:hAnsi="Times New Roman" w:cs="Times New Roman"/>
                <w:b/>
              </w:rPr>
              <w:t>35</w:t>
            </w:r>
          </w:p>
        </w:tc>
        <w:tc>
          <w:tcPr>
            <w:tcW w:w="1059" w:type="dxa"/>
            <w:tcBorders>
              <w:top w:val="single" w:sz="4" w:space="0" w:color="auto"/>
              <w:left w:val="single" w:sz="4" w:space="0" w:color="auto"/>
              <w:bottom w:val="single" w:sz="4" w:space="0" w:color="auto"/>
              <w:right w:val="single" w:sz="4" w:space="0" w:color="auto"/>
            </w:tcBorders>
            <w:hideMark/>
          </w:tcPr>
          <w:p w:rsidR="004A7130" w:rsidRPr="00151B60" w:rsidRDefault="00AB6BE3" w:rsidP="00EE3C5D">
            <w:pPr>
              <w:spacing w:after="0" w:line="240" w:lineRule="auto"/>
              <w:rPr>
                <w:rFonts w:ascii="Times New Roman" w:eastAsia="Calibri" w:hAnsi="Times New Roman" w:cs="Times New Roman"/>
                <w:b/>
              </w:rPr>
            </w:pPr>
            <w:r>
              <w:rPr>
                <w:rFonts w:ascii="Times New Roman" w:eastAsia="Calibri" w:hAnsi="Times New Roman" w:cs="Times New Roman"/>
                <w:b/>
              </w:rPr>
              <w:t>35</w:t>
            </w:r>
          </w:p>
        </w:tc>
        <w:tc>
          <w:tcPr>
            <w:tcW w:w="973" w:type="dxa"/>
            <w:tcBorders>
              <w:top w:val="single" w:sz="4" w:space="0" w:color="auto"/>
              <w:left w:val="single" w:sz="4" w:space="0" w:color="auto"/>
              <w:bottom w:val="single" w:sz="4" w:space="0" w:color="auto"/>
              <w:right w:val="single" w:sz="4" w:space="0" w:color="auto"/>
            </w:tcBorders>
            <w:hideMark/>
          </w:tcPr>
          <w:p w:rsidR="004A7130" w:rsidRPr="00151B60" w:rsidRDefault="00AB6BE3" w:rsidP="00EE3C5D">
            <w:pPr>
              <w:spacing w:after="0" w:line="240" w:lineRule="auto"/>
              <w:rPr>
                <w:rFonts w:ascii="Times New Roman" w:eastAsia="Calibri" w:hAnsi="Times New Roman" w:cs="Times New Roman"/>
                <w:b/>
              </w:rPr>
            </w:pPr>
            <w:r>
              <w:rPr>
                <w:rFonts w:ascii="Times New Roman" w:eastAsia="Calibri" w:hAnsi="Times New Roman" w:cs="Times New Roman"/>
                <w:b/>
              </w:rPr>
              <w:t>40</w:t>
            </w:r>
          </w:p>
        </w:tc>
      </w:tr>
      <w:tr w:rsidR="004A7130" w:rsidRPr="00151B60" w:rsidTr="00EE3C5D">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AB6BE3" w:rsidP="00EE3C5D">
            <w:pPr>
              <w:spacing w:line="256" w:lineRule="auto"/>
              <w:rPr>
                <w:rFonts w:ascii="Times New Roman" w:eastAsia="Calibri" w:hAnsi="Times New Roman" w:cs="Times New Roman"/>
                <w:b/>
                <w:color w:val="FF0000"/>
              </w:rPr>
            </w:pPr>
            <w:r>
              <w:rPr>
                <w:rFonts w:ascii="Times New Roman" w:eastAsia="Calibri" w:hAnsi="Times New Roman" w:cs="Times New Roman"/>
                <w:b/>
                <w:color w:val="FF0000"/>
              </w:rPr>
              <w:t>PG.3.1.d</w:t>
            </w:r>
            <w:r w:rsidR="004A7130" w:rsidRPr="00586DF0">
              <w:rPr>
                <w:rFonts w:ascii="Times New Roman" w:eastAsia="Calibri" w:hAnsi="Times New Roman" w:cs="Times New Roman"/>
                <w:b/>
                <w:color w:val="FF0000"/>
              </w:rPr>
              <w:t>.</w:t>
            </w:r>
          </w:p>
        </w:tc>
        <w:tc>
          <w:tcPr>
            <w:tcW w:w="4843"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Okulumuzda servis işi yapan firmaların valilik olurlarının alınması ve takibinin yapılması.</w:t>
            </w:r>
          </w:p>
        </w:tc>
        <w:tc>
          <w:tcPr>
            <w:tcW w:w="930" w:type="dxa"/>
            <w:tcBorders>
              <w:top w:val="single" w:sz="4" w:space="0" w:color="auto"/>
              <w:left w:val="single" w:sz="4" w:space="0" w:color="auto"/>
              <w:bottom w:val="single" w:sz="4" w:space="0" w:color="auto"/>
              <w:right w:val="single" w:sz="4" w:space="0" w:color="auto"/>
            </w:tcBorders>
            <w:noWrap/>
            <w:hideMark/>
          </w:tcPr>
          <w:p w:rsidR="004A7130" w:rsidRPr="00151B60" w:rsidRDefault="004A7130" w:rsidP="00EE3C5D">
            <w:pPr>
              <w:spacing w:line="256" w:lineRule="auto"/>
              <w:rPr>
                <w:rFonts w:ascii="Times New Roman" w:eastAsia="Calibri" w:hAnsi="Times New Roman" w:cs="Times New Roman"/>
                <w:b/>
              </w:rPr>
            </w:pPr>
            <w:r>
              <w:rPr>
                <w:rFonts w:ascii="Times New Roman" w:eastAsia="Calibri" w:hAnsi="Times New Roman" w:cs="Times New Roman"/>
                <w:b/>
              </w:rPr>
              <w:t>2</w:t>
            </w:r>
          </w:p>
        </w:tc>
        <w:tc>
          <w:tcPr>
            <w:tcW w:w="1287" w:type="dxa"/>
            <w:gridSpan w:val="2"/>
            <w:tcBorders>
              <w:top w:val="single" w:sz="4" w:space="0" w:color="auto"/>
              <w:left w:val="single" w:sz="4" w:space="0" w:color="auto"/>
              <w:bottom w:val="single" w:sz="4" w:space="0" w:color="auto"/>
              <w:right w:val="single" w:sz="4" w:space="0" w:color="auto"/>
            </w:tcBorders>
            <w:noWrap/>
            <w:hideMark/>
          </w:tcPr>
          <w:p w:rsidR="004A7130" w:rsidRPr="00151B60" w:rsidRDefault="004A7130" w:rsidP="00EE3C5D">
            <w:pPr>
              <w:spacing w:line="256" w:lineRule="auto"/>
              <w:rPr>
                <w:rFonts w:ascii="Times New Roman" w:eastAsia="Calibri" w:hAnsi="Times New Roman" w:cs="Times New Roman"/>
                <w:b/>
              </w:rPr>
            </w:pPr>
            <w:r>
              <w:rPr>
                <w:rFonts w:ascii="Times New Roman" w:eastAsia="Calibri" w:hAnsi="Times New Roman" w:cs="Times New Roman"/>
                <w:b/>
              </w:rPr>
              <w:t>2</w:t>
            </w:r>
          </w:p>
        </w:tc>
        <w:tc>
          <w:tcPr>
            <w:tcW w:w="1008"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line="256" w:lineRule="auto"/>
              <w:rPr>
                <w:rFonts w:ascii="Times New Roman" w:eastAsia="Calibri" w:hAnsi="Times New Roman" w:cs="Times New Roman"/>
                <w:b/>
              </w:rPr>
            </w:pPr>
            <w:r>
              <w:rPr>
                <w:rFonts w:ascii="Times New Roman" w:eastAsia="Calibri" w:hAnsi="Times New Roman" w:cs="Times New Roman"/>
                <w:b/>
              </w:rPr>
              <w:t>2</w:t>
            </w:r>
          </w:p>
        </w:tc>
        <w:tc>
          <w:tcPr>
            <w:tcW w:w="975"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line="256" w:lineRule="auto"/>
              <w:rPr>
                <w:rFonts w:ascii="Times New Roman" w:eastAsia="Calibri" w:hAnsi="Times New Roman" w:cs="Times New Roman"/>
                <w:b/>
              </w:rPr>
            </w:pPr>
            <w:r>
              <w:rPr>
                <w:rFonts w:ascii="Times New Roman" w:eastAsia="Calibri" w:hAnsi="Times New Roman" w:cs="Times New Roman"/>
                <w:b/>
              </w:rPr>
              <w:t>2</w:t>
            </w:r>
          </w:p>
        </w:tc>
        <w:tc>
          <w:tcPr>
            <w:tcW w:w="1059" w:type="dxa"/>
            <w:tcBorders>
              <w:top w:val="single" w:sz="4" w:space="0" w:color="auto"/>
              <w:left w:val="single" w:sz="4" w:space="0" w:color="auto"/>
              <w:bottom w:val="single" w:sz="4" w:space="0" w:color="auto"/>
              <w:right w:val="single" w:sz="4" w:space="0" w:color="auto"/>
            </w:tcBorders>
            <w:hideMark/>
          </w:tcPr>
          <w:p w:rsidR="004A7130" w:rsidRPr="00151B60" w:rsidRDefault="00AB6BE3" w:rsidP="00EE3C5D">
            <w:pPr>
              <w:spacing w:line="256" w:lineRule="auto"/>
              <w:rPr>
                <w:rFonts w:ascii="Times New Roman" w:eastAsia="Calibri" w:hAnsi="Times New Roman" w:cs="Times New Roman"/>
                <w:b/>
              </w:rPr>
            </w:pPr>
            <w:r>
              <w:rPr>
                <w:rFonts w:ascii="Times New Roman" w:eastAsia="Calibri" w:hAnsi="Times New Roman" w:cs="Times New Roman"/>
                <w:b/>
              </w:rPr>
              <w:t>2</w:t>
            </w:r>
          </w:p>
        </w:tc>
        <w:tc>
          <w:tcPr>
            <w:tcW w:w="973" w:type="dxa"/>
            <w:tcBorders>
              <w:top w:val="single" w:sz="4" w:space="0" w:color="auto"/>
              <w:left w:val="single" w:sz="4" w:space="0" w:color="auto"/>
              <w:bottom w:val="single" w:sz="4" w:space="0" w:color="auto"/>
              <w:right w:val="single" w:sz="4" w:space="0" w:color="auto"/>
            </w:tcBorders>
            <w:hideMark/>
          </w:tcPr>
          <w:p w:rsidR="004A7130" w:rsidRPr="00151B60" w:rsidRDefault="00AB6BE3" w:rsidP="00EE3C5D">
            <w:pPr>
              <w:spacing w:line="256" w:lineRule="auto"/>
              <w:rPr>
                <w:rFonts w:ascii="Times New Roman" w:eastAsia="Calibri" w:hAnsi="Times New Roman" w:cs="Times New Roman"/>
                <w:b/>
              </w:rPr>
            </w:pPr>
            <w:r>
              <w:rPr>
                <w:rFonts w:ascii="Times New Roman" w:eastAsia="Calibri" w:hAnsi="Times New Roman" w:cs="Times New Roman"/>
                <w:b/>
              </w:rPr>
              <w:t>2</w:t>
            </w:r>
          </w:p>
        </w:tc>
      </w:tr>
      <w:tr w:rsidR="004A7130" w:rsidRPr="00151B60" w:rsidTr="00EE3C5D">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A7130" w:rsidRPr="00586DF0" w:rsidRDefault="00AB6BE3" w:rsidP="00EE3C5D">
            <w:pPr>
              <w:spacing w:line="256" w:lineRule="auto"/>
              <w:rPr>
                <w:rFonts w:ascii="Times New Roman" w:eastAsia="Calibri" w:hAnsi="Times New Roman" w:cs="Times New Roman"/>
                <w:b/>
                <w:color w:val="FF0000"/>
              </w:rPr>
            </w:pPr>
            <w:r>
              <w:rPr>
                <w:rFonts w:ascii="Times New Roman" w:eastAsia="Calibri" w:hAnsi="Times New Roman" w:cs="Times New Roman"/>
                <w:b/>
                <w:color w:val="FF0000"/>
              </w:rPr>
              <w:t>PG.3.1.e</w:t>
            </w:r>
            <w:r w:rsidR="004A7130" w:rsidRPr="00586DF0">
              <w:rPr>
                <w:rFonts w:ascii="Times New Roman" w:eastAsia="Calibri" w:hAnsi="Times New Roman" w:cs="Times New Roman"/>
                <w:b/>
                <w:color w:val="FF0000"/>
              </w:rPr>
              <w:t>.</w:t>
            </w:r>
          </w:p>
        </w:tc>
        <w:tc>
          <w:tcPr>
            <w:tcW w:w="4843" w:type="dxa"/>
            <w:tcBorders>
              <w:top w:val="single" w:sz="4" w:space="0" w:color="auto"/>
              <w:left w:val="single" w:sz="4" w:space="0" w:color="auto"/>
              <w:bottom w:val="single" w:sz="4" w:space="0" w:color="auto"/>
              <w:right w:val="single" w:sz="4" w:space="0" w:color="auto"/>
            </w:tcBorders>
            <w:vAlign w:val="center"/>
            <w:hideMark/>
          </w:tcPr>
          <w:p w:rsidR="004A7130" w:rsidRPr="00151B60" w:rsidRDefault="004A7130" w:rsidP="00EE3C5D">
            <w:pPr>
              <w:spacing w:after="0" w:line="240" w:lineRule="auto"/>
              <w:rPr>
                <w:rFonts w:ascii="Times New Roman" w:eastAsia="Calibri" w:hAnsi="Times New Roman" w:cs="Times New Roman"/>
                <w:b/>
              </w:rPr>
            </w:pPr>
            <w:r w:rsidRPr="00151B60">
              <w:rPr>
                <w:rFonts w:ascii="Times New Roman" w:eastAsia="Calibri" w:hAnsi="Times New Roman" w:cs="Times New Roman"/>
                <w:b/>
              </w:rPr>
              <w:t>Okul çalışanlarının hijyen eğitiminin tamamlattırılarak, hijyen konusunda veli ve öğrenci bilgilendirmesi yapılması.</w:t>
            </w:r>
          </w:p>
        </w:tc>
        <w:tc>
          <w:tcPr>
            <w:tcW w:w="930" w:type="dxa"/>
            <w:tcBorders>
              <w:top w:val="single" w:sz="4" w:space="0" w:color="auto"/>
              <w:left w:val="single" w:sz="4" w:space="0" w:color="auto"/>
              <w:bottom w:val="single" w:sz="4" w:space="0" w:color="auto"/>
              <w:right w:val="single" w:sz="4" w:space="0" w:color="auto"/>
            </w:tcBorders>
            <w:noWrap/>
            <w:hideMark/>
          </w:tcPr>
          <w:p w:rsidR="004A7130" w:rsidRPr="00151B60" w:rsidRDefault="004A7130" w:rsidP="00EE3C5D">
            <w:pPr>
              <w:spacing w:line="256" w:lineRule="auto"/>
              <w:rPr>
                <w:rFonts w:ascii="Times New Roman" w:eastAsia="Calibri" w:hAnsi="Times New Roman" w:cs="Times New Roman"/>
                <w:b/>
              </w:rPr>
            </w:pPr>
            <w:r>
              <w:rPr>
                <w:rFonts w:ascii="Times New Roman" w:eastAsia="Calibri" w:hAnsi="Times New Roman" w:cs="Times New Roman"/>
                <w:b/>
              </w:rPr>
              <w:t>200</w:t>
            </w:r>
          </w:p>
        </w:tc>
        <w:tc>
          <w:tcPr>
            <w:tcW w:w="1287" w:type="dxa"/>
            <w:gridSpan w:val="2"/>
            <w:tcBorders>
              <w:top w:val="single" w:sz="4" w:space="0" w:color="auto"/>
              <w:left w:val="single" w:sz="4" w:space="0" w:color="auto"/>
              <w:bottom w:val="single" w:sz="4" w:space="0" w:color="auto"/>
              <w:right w:val="single" w:sz="4" w:space="0" w:color="auto"/>
            </w:tcBorders>
            <w:noWrap/>
            <w:hideMark/>
          </w:tcPr>
          <w:p w:rsidR="004A7130" w:rsidRPr="00151B60" w:rsidRDefault="004A7130" w:rsidP="00EE3C5D">
            <w:pPr>
              <w:spacing w:line="256" w:lineRule="auto"/>
              <w:rPr>
                <w:rFonts w:ascii="Times New Roman" w:eastAsia="Calibri" w:hAnsi="Times New Roman" w:cs="Times New Roman"/>
                <w:b/>
              </w:rPr>
            </w:pPr>
            <w:r>
              <w:rPr>
                <w:rFonts w:ascii="Times New Roman" w:eastAsia="Calibri" w:hAnsi="Times New Roman" w:cs="Times New Roman"/>
                <w:b/>
              </w:rPr>
              <w:t>220</w:t>
            </w:r>
          </w:p>
        </w:tc>
        <w:tc>
          <w:tcPr>
            <w:tcW w:w="1008"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line="256" w:lineRule="auto"/>
              <w:rPr>
                <w:rFonts w:ascii="Times New Roman" w:eastAsia="Calibri" w:hAnsi="Times New Roman" w:cs="Times New Roman"/>
                <w:b/>
              </w:rPr>
            </w:pPr>
            <w:r>
              <w:rPr>
                <w:rFonts w:ascii="Times New Roman" w:eastAsia="Calibri" w:hAnsi="Times New Roman" w:cs="Times New Roman"/>
                <w:b/>
              </w:rPr>
              <w:t>230</w:t>
            </w:r>
          </w:p>
        </w:tc>
        <w:tc>
          <w:tcPr>
            <w:tcW w:w="975" w:type="dxa"/>
            <w:tcBorders>
              <w:top w:val="single" w:sz="4" w:space="0" w:color="auto"/>
              <w:left w:val="single" w:sz="4" w:space="0" w:color="auto"/>
              <w:bottom w:val="single" w:sz="4" w:space="0" w:color="auto"/>
              <w:right w:val="single" w:sz="4" w:space="0" w:color="auto"/>
            </w:tcBorders>
            <w:hideMark/>
          </w:tcPr>
          <w:p w:rsidR="004A7130" w:rsidRPr="00151B60" w:rsidRDefault="004A7130" w:rsidP="00EE3C5D">
            <w:pPr>
              <w:spacing w:line="256" w:lineRule="auto"/>
              <w:rPr>
                <w:rFonts w:ascii="Times New Roman" w:eastAsia="Calibri" w:hAnsi="Times New Roman" w:cs="Times New Roman"/>
                <w:b/>
              </w:rPr>
            </w:pPr>
            <w:r>
              <w:rPr>
                <w:rFonts w:ascii="Times New Roman" w:eastAsia="Calibri" w:hAnsi="Times New Roman" w:cs="Times New Roman"/>
                <w:b/>
              </w:rPr>
              <w:t>240</w:t>
            </w:r>
          </w:p>
        </w:tc>
        <w:tc>
          <w:tcPr>
            <w:tcW w:w="1059" w:type="dxa"/>
            <w:tcBorders>
              <w:top w:val="single" w:sz="4" w:space="0" w:color="auto"/>
              <w:left w:val="single" w:sz="4" w:space="0" w:color="auto"/>
              <w:bottom w:val="single" w:sz="4" w:space="0" w:color="auto"/>
              <w:right w:val="single" w:sz="4" w:space="0" w:color="auto"/>
            </w:tcBorders>
            <w:hideMark/>
          </w:tcPr>
          <w:p w:rsidR="004A7130" w:rsidRPr="00151B60" w:rsidRDefault="00AB6BE3" w:rsidP="00EE3C5D">
            <w:pPr>
              <w:spacing w:line="256" w:lineRule="auto"/>
              <w:rPr>
                <w:rFonts w:ascii="Times New Roman" w:eastAsia="Calibri" w:hAnsi="Times New Roman" w:cs="Times New Roman"/>
                <w:b/>
              </w:rPr>
            </w:pPr>
            <w:r>
              <w:rPr>
                <w:rFonts w:ascii="Times New Roman" w:eastAsia="Calibri" w:hAnsi="Times New Roman" w:cs="Times New Roman"/>
                <w:b/>
              </w:rPr>
              <w:t>245</w:t>
            </w:r>
          </w:p>
        </w:tc>
        <w:tc>
          <w:tcPr>
            <w:tcW w:w="973" w:type="dxa"/>
            <w:tcBorders>
              <w:top w:val="single" w:sz="4" w:space="0" w:color="auto"/>
              <w:left w:val="single" w:sz="4" w:space="0" w:color="auto"/>
              <w:bottom w:val="single" w:sz="4" w:space="0" w:color="auto"/>
              <w:right w:val="single" w:sz="4" w:space="0" w:color="auto"/>
            </w:tcBorders>
            <w:hideMark/>
          </w:tcPr>
          <w:p w:rsidR="004A7130" w:rsidRPr="00151B60" w:rsidRDefault="00AB6BE3" w:rsidP="00EE3C5D">
            <w:pPr>
              <w:spacing w:line="256" w:lineRule="auto"/>
              <w:rPr>
                <w:rFonts w:ascii="Times New Roman" w:eastAsia="Calibri" w:hAnsi="Times New Roman" w:cs="Times New Roman"/>
                <w:b/>
              </w:rPr>
            </w:pPr>
            <w:r>
              <w:rPr>
                <w:rFonts w:ascii="Times New Roman" w:eastAsia="Calibri" w:hAnsi="Times New Roman" w:cs="Times New Roman"/>
                <w:b/>
              </w:rPr>
              <w:t>250</w:t>
            </w:r>
          </w:p>
        </w:tc>
      </w:tr>
      <w:tr w:rsidR="004A7130" w:rsidRPr="00151B60" w:rsidTr="00EE3C5D">
        <w:tc>
          <w:tcPr>
            <w:tcW w:w="1694" w:type="dxa"/>
            <w:tcBorders>
              <w:top w:val="nil"/>
              <w:left w:val="nil"/>
              <w:bottom w:val="nil"/>
              <w:right w:val="nil"/>
            </w:tcBorders>
            <w:vAlign w:val="center"/>
            <w:hideMark/>
          </w:tcPr>
          <w:p w:rsidR="004A7130" w:rsidRPr="00151B60" w:rsidRDefault="004A7130" w:rsidP="00EE3C5D">
            <w:pPr>
              <w:spacing w:line="256" w:lineRule="auto"/>
              <w:rPr>
                <w:rFonts w:ascii="Times New Roman" w:eastAsia="Calibri" w:hAnsi="Times New Roman" w:cs="Times New Roman"/>
                <w:b/>
              </w:rPr>
            </w:pPr>
          </w:p>
        </w:tc>
        <w:tc>
          <w:tcPr>
            <w:tcW w:w="4843"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930"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236"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51"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08"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975"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1059"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973"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c>
          <w:tcPr>
            <w:tcW w:w="236" w:type="dxa"/>
            <w:tcBorders>
              <w:top w:val="nil"/>
              <w:left w:val="nil"/>
              <w:bottom w:val="nil"/>
              <w:right w:val="nil"/>
            </w:tcBorders>
            <w:vAlign w:val="center"/>
            <w:hideMark/>
          </w:tcPr>
          <w:p w:rsidR="004A7130" w:rsidRPr="00151B60" w:rsidRDefault="004A7130" w:rsidP="00EE3C5D">
            <w:pPr>
              <w:spacing w:after="0" w:line="256" w:lineRule="auto"/>
              <w:rPr>
                <w:rFonts w:ascii="Times New Roman" w:eastAsia="Calibri" w:hAnsi="Times New Roman" w:cs="Times New Roman"/>
                <w:b/>
                <w:lang w:eastAsia="tr-TR"/>
              </w:rPr>
            </w:pPr>
          </w:p>
        </w:tc>
      </w:tr>
    </w:tbl>
    <w:p w:rsidR="004A7130" w:rsidRPr="00F321D1" w:rsidRDefault="004A7130" w:rsidP="004A7130">
      <w:pPr>
        <w:spacing w:line="256" w:lineRule="auto"/>
        <w:rPr>
          <w:rFonts w:ascii="Times New Roman" w:eastAsia="Calibri" w:hAnsi="Times New Roman" w:cs="Times New Roman"/>
          <w:b/>
          <w:color w:val="FF0000"/>
        </w:rPr>
      </w:pPr>
      <w:r w:rsidRPr="00F321D1">
        <w:rPr>
          <w:rFonts w:ascii="Times New Roman" w:eastAsia="Calibri" w:hAnsi="Times New Roman" w:cs="Times New Roman"/>
          <w:b/>
          <w:color w:val="FF0000"/>
        </w:rPr>
        <w:t>Eylemler</w:t>
      </w:r>
    </w:p>
    <w:tbl>
      <w:tblPr>
        <w:tblW w:w="4800" w:type="pct"/>
        <w:tblCellMar>
          <w:left w:w="70" w:type="dxa"/>
          <w:right w:w="70" w:type="dxa"/>
        </w:tblCellMar>
        <w:tblLook w:val="04A0" w:firstRow="1" w:lastRow="0" w:firstColumn="1" w:lastColumn="0" w:noHBand="0" w:noVBand="1"/>
      </w:tblPr>
      <w:tblGrid>
        <w:gridCol w:w="948"/>
        <w:gridCol w:w="6240"/>
        <w:gridCol w:w="3120"/>
        <w:gridCol w:w="3117"/>
      </w:tblGrid>
      <w:tr w:rsidR="004A7130" w:rsidRPr="00151B60" w:rsidTr="00EE3C5D">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lastRenderedPageBreak/>
              <w:t>No</w:t>
            </w:r>
          </w:p>
        </w:tc>
        <w:tc>
          <w:tcPr>
            <w:tcW w:w="2324" w:type="pct"/>
            <w:tcBorders>
              <w:top w:val="single" w:sz="8" w:space="0" w:color="auto"/>
              <w:left w:val="nil"/>
              <w:bottom w:val="single" w:sz="8" w:space="0" w:color="auto"/>
              <w:right w:val="single" w:sz="8" w:space="0" w:color="auto"/>
            </w:tcBorders>
            <w:noWrap/>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İfadesi</w:t>
            </w:r>
          </w:p>
        </w:tc>
        <w:tc>
          <w:tcPr>
            <w:tcW w:w="1162" w:type="pct"/>
            <w:tcBorders>
              <w:top w:val="single" w:sz="8" w:space="0" w:color="auto"/>
              <w:left w:val="nil"/>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Sorumlusu</w:t>
            </w:r>
          </w:p>
        </w:tc>
        <w:tc>
          <w:tcPr>
            <w:tcW w:w="1161" w:type="pct"/>
            <w:tcBorders>
              <w:top w:val="single" w:sz="8" w:space="0" w:color="auto"/>
              <w:left w:val="nil"/>
              <w:bottom w:val="single" w:sz="8" w:space="0" w:color="auto"/>
              <w:right w:val="single" w:sz="8" w:space="0" w:color="auto"/>
            </w:tcBorders>
            <w:vAlign w:val="center"/>
            <w:hideMark/>
          </w:tcPr>
          <w:p w:rsidR="004A7130" w:rsidRPr="00287DB2" w:rsidRDefault="004A7130" w:rsidP="00EE3C5D">
            <w:pPr>
              <w:spacing w:after="0" w:line="240" w:lineRule="auto"/>
              <w:jc w:val="center"/>
              <w:rPr>
                <w:rFonts w:ascii="Times New Roman" w:eastAsia="Calibri" w:hAnsi="Times New Roman" w:cs="Times New Roman"/>
                <w:b/>
                <w:bCs/>
                <w:color w:val="FF0000"/>
              </w:rPr>
            </w:pPr>
            <w:r w:rsidRPr="00287DB2">
              <w:rPr>
                <w:rFonts w:ascii="Times New Roman" w:eastAsia="Calibri" w:hAnsi="Times New Roman" w:cs="Times New Roman"/>
                <w:b/>
                <w:bCs/>
                <w:color w:val="FF0000"/>
              </w:rPr>
              <w:t>Eylem Tarihi</w:t>
            </w:r>
          </w:p>
        </w:tc>
      </w:tr>
      <w:tr w:rsidR="004A7130" w:rsidRPr="00151B60" w:rsidTr="00EE3C5D">
        <w:trPr>
          <w:trHeight w:val="567"/>
        </w:trPr>
        <w:tc>
          <w:tcPr>
            <w:tcW w:w="353" w:type="pct"/>
            <w:tcBorders>
              <w:top w:val="nil"/>
              <w:left w:val="single" w:sz="8" w:space="0" w:color="auto"/>
              <w:bottom w:val="single" w:sz="8" w:space="0" w:color="auto"/>
              <w:right w:val="single" w:sz="8" w:space="0" w:color="auto"/>
            </w:tcBorders>
            <w:noWrap/>
            <w:vAlign w:val="center"/>
            <w:hideMark/>
          </w:tcPr>
          <w:p w:rsidR="004A7130" w:rsidRPr="00151B60" w:rsidRDefault="004A7130" w:rsidP="00EE3C5D">
            <w:pPr>
              <w:spacing w:after="0" w:line="240" w:lineRule="auto"/>
              <w:jc w:val="center"/>
              <w:rPr>
                <w:rFonts w:ascii="Times New Roman" w:eastAsia="Calibri" w:hAnsi="Times New Roman" w:cs="Times New Roman"/>
                <w:b/>
                <w:bCs/>
                <w:color w:val="000000"/>
              </w:rPr>
            </w:pPr>
            <w:r w:rsidRPr="00586DF0">
              <w:rPr>
                <w:rFonts w:ascii="Times New Roman" w:eastAsia="Calibri" w:hAnsi="Times New Roman" w:cs="Times New Roman"/>
                <w:b/>
                <w:bCs/>
                <w:color w:val="FF0000"/>
              </w:rPr>
              <w:t>3.1.1.</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Okulumuzda ders araç-gereçleri ile makine-teçhizat dâhil her türlü donatım malzemesi ve sınıf internet bağlantılarının, öğretim programlarına ve teknolojik alt yapı ve donanınım gelişmelere uygun olarak zaman</w:t>
            </w:r>
            <w:r>
              <w:rPr>
                <w:rFonts w:ascii="Times New Roman" w:eastAsia="Calibri" w:hAnsi="Times New Roman" w:cs="Times New Roman"/>
                <w:b/>
                <w:color w:val="000000"/>
              </w:rPr>
              <w:t>ında karşılanması</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Okul idaresi</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1 Temmuz- 1 Eylül</w:t>
            </w:r>
          </w:p>
        </w:tc>
      </w:tr>
      <w:tr w:rsidR="004A7130" w:rsidRPr="00151B60" w:rsidTr="00EE3C5D">
        <w:trPr>
          <w:trHeight w:val="1088"/>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3.1.2</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24 Saat kapalı devre çalışan güvenlik kamera sayısı ve sınıf görüntü kamera sistemi</w:t>
            </w:r>
            <w:r>
              <w:rPr>
                <w:rFonts w:ascii="Times New Roman" w:eastAsia="Calibri" w:hAnsi="Times New Roman" w:cs="Times New Roman"/>
                <w:b/>
              </w:rPr>
              <w:t>nin tüm sınıflarda okulun giriş</w:t>
            </w:r>
            <w:r w:rsidRPr="00151B60">
              <w:rPr>
                <w:rFonts w:ascii="Times New Roman" w:eastAsia="Calibri" w:hAnsi="Times New Roman" w:cs="Times New Roman"/>
                <w:b/>
              </w:rPr>
              <w:t xml:space="preserve"> kapıları</w:t>
            </w:r>
            <w:r>
              <w:rPr>
                <w:rFonts w:ascii="Times New Roman" w:eastAsia="Calibri" w:hAnsi="Times New Roman" w:cs="Times New Roman"/>
                <w:b/>
              </w:rPr>
              <w:t>nı görecek şekilde yaptırılması</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Okul idaresi</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1 Temmuz- 1 Eylül</w:t>
            </w:r>
          </w:p>
        </w:tc>
      </w:tr>
      <w:tr w:rsidR="004A7130" w:rsidRPr="00151B60" w:rsidTr="00EE3C5D">
        <w:trPr>
          <w:trHeight w:val="804"/>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3.1.3</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 xml:space="preserve">Okulumuzun çok amaçlı salonundaki oyun grupları arttırılarak, dersliklerdeki eğitim materyallerindeki eksikliklerin yenilikçi eğitim </w:t>
            </w:r>
            <w:r>
              <w:rPr>
                <w:rFonts w:ascii="Times New Roman" w:eastAsia="Calibri" w:hAnsi="Times New Roman" w:cs="Times New Roman"/>
                <w:b/>
              </w:rPr>
              <w:t>metotlarına uygun materyallerle</w:t>
            </w:r>
            <w:r w:rsidRPr="00151B60">
              <w:rPr>
                <w:rFonts w:ascii="Times New Roman" w:eastAsia="Calibri" w:hAnsi="Times New Roman" w:cs="Times New Roman"/>
                <w:b/>
              </w:rPr>
              <w:t>tamamlanması sağlanacaktır.</w:t>
            </w:r>
          </w:p>
        </w:tc>
        <w:tc>
          <w:tcPr>
            <w:tcW w:w="1162" w:type="pct"/>
            <w:tcBorders>
              <w:top w:val="nil"/>
              <w:left w:val="nil"/>
              <w:bottom w:val="single" w:sz="8" w:space="0" w:color="auto"/>
              <w:right w:val="single" w:sz="8" w:space="0" w:color="auto"/>
            </w:tcBorders>
            <w:hideMark/>
          </w:tcPr>
          <w:p w:rsidR="004A7130" w:rsidRPr="00151B60" w:rsidRDefault="004A7130" w:rsidP="00EE3C5D">
            <w:pPr>
              <w:spacing w:line="256" w:lineRule="auto"/>
              <w:rPr>
                <w:rFonts w:ascii="Times New Roman" w:eastAsia="Calibri" w:hAnsi="Times New Roman" w:cs="Times New Roman"/>
                <w:b/>
              </w:rPr>
            </w:pPr>
            <w:r w:rsidRPr="00151B60">
              <w:rPr>
                <w:rFonts w:ascii="Times New Roman" w:eastAsia="Calibri" w:hAnsi="Times New Roman" w:cs="Times New Roman"/>
                <w:b/>
              </w:rPr>
              <w:t>Okul idaresi</w:t>
            </w:r>
          </w:p>
        </w:tc>
        <w:tc>
          <w:tcPr>
            <w:tcW w:w="1161" w:type="pct"/>
            <w:tcBorders>
              <w:top w:val="nil"/>
              <w:left w:val="nil"/>
              <w:bottom w:val="single" w:sz="8" w:space="0" w:color="auto"/>
              <w:right w:val="single" w:sz="8" w:space="0" w:color="auto"/>
            </w:tcBorders>
            <w:hideMark/>
          </w:tcPr>
          <w:p w:rsidR="004A7130" w:rsidRPr="00151B60" w:rsidRDefault="004A7130" w:rsidP="00EE3C5D">
            <w:pPr>
              <w:spacing w:line="256" w:lineRule="auto"/>
              <w:rPr>
                <w:rFonts w:ascii="Times New Roman" w:eastAsia="Calibri" w:hAnsi="Times New Roman" w:cs="Times New Roman"/>
                <w:b/>
              </w:rPr>
            </w:pPr>
            <w:r w:rsidRPr="00151B60">
              <w:rPr>
                <w:rFonts w:ascii="Times New Roman" w:eastAsia="Calibri" w:hAnsi="Times New Roman" w:cs="Times New Roman"/>
                <w:b/>
              </w:rPr>
              <w:t>1 Temmuz- 1 Eylül</w:t>
            </w:r>
          </w:p>
        </w:tc>
      </w:tr>
      <w:tr w:rsidR="004A7130" w:rsidRPr="00151B60" w:rsidTr="00EE3C5D">
        <w:trPr>
          <w:trHeight w:val="761"/>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3.1.4</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Okul içinde ve bahçesinde iş güvenliği ile ilgili talimat ve yönlendirme levhalarının temin edilerek gerekli yerle</w:t>
            </w:r>
            <w:r>
              <w:rPr>
                <w:rFonts w:ascii="Times New Roman" w:eastAsia="Calibri" w:hAnsi="Times New Roman" w:cs="Times New Roman"/>
                <w:b/>
              </w:rPr>
              <w:t>rde güvenlik tedbirleri alınması, çalışanların</w:t>
            </w:r>
            <w:r w:rsidRPr="00151B60">
              <w:rPr>
                <w:rFonts w:ascii="Times New Roman" w:eastAsia="Calibri" w:hAnsi="Times New Roman" w:cs="Times New Roman"/>
                <w:b/>
              </w:rPr>
              <w:t xml:space="preserve"> iş güvenliği kursu</w:t>
            </w:r>
            <w:r>
              <w:rPr>
                <w:rFonts w:ascii="Times New Roman" w:eastAsia="Calibri" w:hAnsi="Times New Roman" w:cs="Times New Roman"/>
                <w:b/>
              </w:rPr>
              <w:t>nun tamamlatılması</w:t>
            </w:r>
            <w:r w:rsidRPr="00151B60">
              <w:rPr>
                <w:rFonts w:ascii="Times New Roman" w:eastAsia="Calibri" w:hAnsi="Times New Roman" w:cs="Times New Roman"/>
                <w:b/>
              </w:rPr>
              <w:t xml:space="preserve">. </w:t>
            </w:r>
          </w:p>
        </w:tc>
        <w:tc>
          <w:tcPr>
            <w:tcW w:w="1162" w:type="pct"/>
            <w:tcBorders>
              <w:top w:val="nil"/>
              <w:left w:val="nil"/>
              <w:bottom w:val="single" w:sz="8" w:space="0" w:color="auto"/>
              <w:right w:val="single" w:sz="8" w:space="0" w:color="auto"/>
            </w:tcBorders>
            <w:hideMark/>
          </w:tcPr>
          <w:p w:rsidR="004A7130" w:rsidRPr="00151B60" w:rsidRDefault="004A7130" w:rsidP="00EE3C5D">
            <w:pPr>
              <w:spacing w:line="256" w:lineRule="auto"/>
              <w:rPr>
                <w:rFonts w:ascii="Times New Roman" w:eastAsia="Calibri" w:hAnsi="Times New Roman" w:cs="Times New Roman"/>
                <w:b/>
              </w:rPr>
            </w:pPr>
            <w:r w:rsidRPr="00151B60">
              <w:rPr>
                <w:rFonts w:ascii="Times New Roman" w:eastAsia="Calibri" w:hAnsi="Times New Roman" w:cs="Times New Roman"/>
                <w:b/>
              </w:rPr>
              <w:t>Okul idaresi</w:t>
            </w:r>
          </w:p>
        </w:tc>
        <w:tc>
          <w:tcPr>
            <w:tcW w:w="1161" w:type="pct"/>
            <w:tcBorders>
              <w:top w:val="nil"/>
              <w:left w:val="nil"/>
              <w:bottom w:val="single" w:sz="8" w:space="0" w:color="auto"/>
              <w:right w:val="single" w:sz="8" w:space="0" w:color="auto"/>
            </w:tcBorders>
            <w:hideMark/>
          </w:tcPr>
          <w:p w:rsidR="004A7130" w:rsidRPr="00151B60" w:rsidRDefault="004A7130" w:rsidP="00EE3C5D">
            <w:pPr>
              <w:spacing w:line="256" w:lineRule="auto"/>
              <w:rPr>
                <w:rFonts w:ascii="Times New Roman" w:eastAsia="Calibri" w:hAnsi="Times New Roman" w:cs="Times New Roman"/>
                <w:b/>
              </w:rPr>
            </w:pPr>
            <w:r w:rsidRPr="00151B60">
              <w:rPr>
                <w:rFonts w:ascii="Times New Roman" w:eastAsia="Calibri" w:hAnsi="Times New Roman" w:cs="Times New Roman"/>
                <w:b/>
              </w:rPr>
              <w:t xml:space="preserve"> 1 Eylül- 1 Haziran</w:t>
            </w:r>
          </w:p>
        </w:tc>
      </w:tr>
      <w:tr w:rsidR="004A7130" w:rsidRPr="00151B60" w:rsidTr="00EE3C5D">
        <w:trPr>
          <w:trHeight w:val="435"/>
        </w:trPr>
        <w:tc>
          <w:tcPr>
            <w:tcW w:w="353" w:type="pct"/>
            <w:tcBorders>
              <w:top w:val="nil"/>
              <w:left w:val="single" w:sz="8" w:space="0" w:color="auto"/>
              <w:bottom w:val="single" w:sz="8"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3.1.5</w:t>
            </w:r>
          </w:p>
        </w:tc>
        <w:tc>
          <w:tcPr>
            <w:tcW w:w="2324"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Okulumuzda servis işi yapmaya aday firmaların valilik olurlarının her eğitim öğretim yılı başında gerekli evraklarının tamamlanarak valilik ol</w:t>
            </w:r>
            <w:r>
              <w:rPr>
                <w:rFonts w:ascii="Times New Roman" w:eastAsia="Calibri" w:hAnsi="Times New Roman" w:cs="Times New Roman"/>
                <w:b/>
              </w:rPr>
              <w:t xml:space="preserve">urlarının alınması </w:t>
            </w:r>
          </w:p>
        </w:tc>
        <w:tc>
          <w:tcPr>
            <w:tcW w:w="1162"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Okul idaresi</w:t>
            </w:r>
          </w:p>
        </w:tc>
        <w:tc>
          <w:tcPr>
            <w:tcW w:w="1161" w:type="pct"/>
            <w:tcBorders>
              <w:top w:val="nil"/>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1-30 Eylül</w:t>
            </w:r>
          </w:p>
        </w:tc>
      </w:tr>
      <w:tr w:rsidR="004A7130" w:rsidRPr="00151B60" w:rsidTr="00EE3C5D">
        <w:trPr>
          <w:trHeight w:val="646"/>
        </w:trPr>
        <w:tc>
          <w:tcPr>
            <w:tcW w:w="353" w:type="pct"/>
            <w:tcBorders>
              <w:top w:val="nil"/>
              <w:left w:val="single" w:sz="8" w:space="0" w:color="auto"/>
              <w:bottom w:val="single" w:sz="4" w:space="0" w:color="auto"/>
              <w:right w:val="single" w:sz="8"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3.1.6</w:t>
            </w:r>
          </w:p>
        </w:tc>
        <w:tc>
          <w:tcPr>
            <w:tcW w:w="2324" w:type="pct"/>
            <w:tcBorders>
              <w:top w:val="nil"/>
              <w:left w:val="nil"/>
              <w:bottom w:val="single" w:sz="4"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highlight w:val="green"/>
              </w:rPr>
            </w:pPr>
            <w:r w:rsidRPr="00151B60">
              <w:rPr>
                <w:rFonts w:ascii="Times New Roman" w:eastAsia="Calibri" w:hAnsi="Times New Roman" w:cs="Times New Roman"/>
                <w:b/>
              </w:rPr>
              <w:t>Okul çalışanlarının hijyen eğitiminin İlimiz halk Eğitim Merkezi tarafında</w:t>
            </w:r>
            <w:r>
              <w:rPr>
                <w:rFonts w:ascii="Times New Roman" w:eastAsia="Calibri" w:hAnsi="Times New Roman" w:cs="Times New Roman"/>
                <w:b/>
              </w:rPr>
              <w:t>n verilecek kursla tamamlanmasının sağlanması</w:t>
            </w:r>
            <w:r w:rsidRPr="00151B60">
              <w:rPr>
                <w:rFonts w:ascii="Times New Roman" w:eastAsia="Calibri" w:hAnsi="Times New Roman" w:cs="Times New Roman"/>
                <w:b/>
              </w:rPr>
              <w:t>. Okulumuzda velilere yöneli</w:t>
            </w:r>
            <w:r>
              <w:rPr>
                <w:rFonts w:ascii="Times New Roman" w:eastAsia="Calibri" w:hAnsi="Times New Roman" w:cs="Times New Roman"/>
                <w:b/>
              </w:rPr>
              <w:t>k hijyen eğitimleri yapılması</w:t>
            </w:r>
            <w:r w:rsidRPr="00151B60">
              <w:rPr>
                <w:rFonts w:ascii="Times New Roman" w:eastAsia="Calibri" w:hAnsi="Times New Roman" w:cs="Times New Roman"/>
                <w:b/>
              </w:rPr>
              <w:t>.</w:t>
            </w:r>
          </w:p>
        </w:tc>
        <w:tc>
          <w:tcPr>
            <w:tcW w:w="1162" w:type="pct"/>
            <w:tcBorders>
              <w:top w:val="nil"/>
              <w:left w:val="nil"/>
              <w:bottom w:val="single" w:sz="4"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Okul idaresi-Stratejik planlama ekibi</w:t>
            </w:r>
          </w:p>
        </w:tc>
        <w:tc>
          <w:tcPr>
            <w:tcW w:w="1161" w:type="pct"/>
            <w:tcBorders>
              <w:top w:val="nil"/>
              <w:left w:val="nil"/>
              <w:bottom w:val="single" w:sz="4"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1 Eylül-20 Ekim</w:t>
            </w:r>
          </w:p>
        </w:tc>
      </w:tr>
      <w:tr w:rsidR="004A7130" w:rsidRPr="00151B60" w:rsidTr="00EE3C5D">
        <w:trPr>
          <w:trHeight w:val="298"/>
        </w:trPr>
        <w:tc>
          <w:tcPr>
            <w:tcW w:w="353" w:type="pct"/>
            <w:tcBorders>
              <w:top w:val="single" w:sz="4" w:space="0" w:color="auto"/>
              <w:left w:val="single" w:sz="8" w:space="0" w:color="auto"/>
              <w:bottom w:val="single" w:sz="8" w:space="0" w:color="auto"/>
              <w:right w:val="single" w:sz="4" w:space="0" w:color="auto"/>
            </w:tcBorders>
            <w:noWrap/>
            <w:vAlign w:val="center"/>
            <w:hideMark/>
          </w:tcPr>
          <w:p w:rsidR="004A7130" w:rsidRPr="00586DF0" w:rsidRDefault="004A7130" w:rsidP="00EE3C5D">
            <w:pPr>
              <w:spacing w:after="0" w:line="240" w:lineRule="auto"/>
              <w:jc w:val="center"/>
              <w:rPr>
                <w:rFonts w:ascii="Times New Roman" w:eastAsia="Calibri" w:hAnsi="Times New Roman" w:cs="Times New Roman"/>
                <w:b/>
                <w:bCs/>
                <w:color w:val="FF0000"/>
              </w:rPr>
            </w:pPr>
            <w:r w:rsidRPr="00586DF0">
              <w:rPr>
                <w:rFonts w:ascii="Times New Roman" w:eastAsia="Calibri" w:hAnsi="Times New Roman" w:cs="Times New Roman"/>
                <w:b/>
                <w:bCs/>
                <w:color w:val="FF0000"/>
              </w:rPr>
              <w:t>3.1.7</w:t>
            </w:r>
          </w:p>
        </w:tc>
        <w:tc>
          <w:tcPr>
            <w:tcW w:w="2324" w:type="pct"/>
            <w:tcBorders>
              <w:top w:val="single" w:sz="4" w:space="0" w:color="auto"/>
              <w:left w:val="single" w:sz="4" w:space="0" w:color="auto"/>
              <w:bottom w:val="single" w:sz="8" w:space="0" w:color="auto"/>
              <w:right w:val="single" w:sz="8" w:space="0" w:color="auto"/>
            </w:tcBorders>
            <w:vAlign w:val="center"/>
          </w:tcPr>
          <w:p w:rsidR="004A7130" w:rsidRPr="00151B60" w:rsidRDefault="004A7130" w:rsidP="00EE3C5D">
            <w:pPr>
              <w:tabs>
                <w:tab w:val="left" w:pos="1220"/>
              </w:tabs>
              <w:spacing w:line="256" w:lineRule="auto"/>
              <w:jc w:val="both"/>
              <w:rPr>
                <w:rFonts w:ascii="Times New Roman" w:eastAsia="Calibri" w:hAnsi="Times New Roman" w:cs="Times New Roman"/>
                <w:b/>
              </w:rPr>
            </w:pPr>
            <w:r>
              <w:rPr>
                <w:rFonts w:ascii="Times New Roman" w:eastAsia="Calibri" w:hAnsi="Times New Roman" w:cs="Times New Roman"/>
                <w:b/>
              </w:rPr>
              <w:t>Okula</w:t>
            </w:r>
            <w:r w:rsidRPr="00151B60">
              <w:rPr>
                <w:rFonts w:ascii="Times New Roman" w:eastAsia="Calibri" w:hAnsi="Times New Roman" w:cs="Times New Roman"/>
                <w:b/>
              </w:rPr>
              <w:t xml:space="preserve"> ahş</w:t>
            </w:r>
            <w:r>
              <w:rPr>
                <w:rFonts w:ascii="Times New Roman" w:eastAsia="Calibri" w:hAnsi="Times New Roman" w:cs="Times New Roman"/>
                <w:b/>
              </w:rPr>
              <w:t>ap doğrama, sanat atölyesi açılması.</w:t>
            </w:r>
          </w:p>
          <w:p w:rsidR="004A7130" w:rsidRPr="00151B60" w:rsidRDefault="004A7130" w:rsidP="00EE3C5D">
            <w:pPr>
              <w:spacing w:after="0" w:line="240" w:lineRule="auto"/>
              <w:jc w:val="both"/>
              <w:rPr>
                <w:rFonts w:ascii="Times New Roman" w:eastAsia="Calibri" w:hAnsi="Times New Roman" w:cs="Times New Roman"/>
                <w:b/>
              </w:rPr>
            </w:pPr>
          </w:p>
        </w:tc>
        <w:tc>
          <w:tcPr>
            <w:tcW w:w="1162" w:type="pct"/>
            <w:tcBorders>
              <w:top w:val="single" w:sz="4" w:space="0" w:color="auto"/>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Okul idaresi</w:t>
            </w:r>
          </w:p>
        </w:tc>
        <w:tc>
          <w:tcPr>
            <w:tcW w:w="1161" w:type="pct"/>
            <w:tcBorders>
              <w:top w:val="single" w:sz="4" w:space="0" w:color="auto"/>
              <w:left w:val="nil"/>
              <w:bottom w:val="single" w:sz="8" w:space="0" w:color="auto"/>
              <w:right w:val="single" w:sz="8" w:space="0" w:color="auto"/>
            </w:tcBorders>
            <w:vAlign w:val="center"/>
            <w:hideMark/>
          </w:tcPr>
          <w:p w:rsidR="004A7130" w:rsidRPr="00151B60" w:rsidRDefault="004A7130" w:rsidP="00EE3C5D">
            <w:pPr>
              <w:spacing w:after="0" w:line="240" w:lineRule="auto"/>
              <w:jc w:val="both"/>
              <w:rPr>
                <w:rFonts w:ascii="Times New Roman" w:eastAsia="Calibri" w:hAnsi="Times New Roman" w:cs="Times New Roman"/>
                <w:b/>
                <w:color w:val="000000"/>
              </w:rPr>
            </w:pPr>
            <w:r w:rsidRPr="00151B60">
              <w:rPr>
                <w:rFonts w:ascii="Times New Roman" w:eastAsia="Calibri" w:hAnsi="Times New Roman" w:cs="Times New Roman"/>
                <w:b/>
                <w:color w:val="000000"/>
              </w:rPr>
              <w:t>4şubat-1 temmuz</w:t>
            </w:r>
          </w:p>
        </w:tc>
      </w:tr>
    </w:tbl>
    <w:p w:rsidR="004A7130" w:rsidRDefault="004A7130" w:rsidP="004A7130"/>
    <w:p w:rsidR="004A7130" w:rsidRPr="004D144F" w:rsidRDefault="004A7130" w:rsidP="007D6267">
      <w:pPr>
        <w:keepNext/>
        <w:keepLines/>
        <w:spacing w:before="240" w:after="240" w:line="360" w:lineRule="auto"/>
        <w:outlineLvl w:val="1"/>
        <w:rPr>
          <w:rFonts w:ascii="Times New Roman" w:eastAsia="SimSun" w:hAnsi="Times New Roman" w:cs="Times New Roman"/>
          <w:b/>
          <w:color w:val="00B0F0"/>
          <w:lang w:eastAsia="tr-TR"/>
        </w:rPr>
      </w:pPr>
    </w:p>
    <w:tbl>
      <w:tblPr>
        <w:tblW w:w="4803" w:type="pct"/>
        <w:tblInd w:w="-5" w:type="dxa"/>
        <w:tblCellMar>
          <w:left w:w="70" w:type="dxa"/>
          <w:right w:w="70" w:type="dxa"/>
        </w:tblCellMar>
        <w:tblLook w:val="04A0" w:firstRow="1" w:lastRow="0" w:firstColumn="1" w:lastColumn="0" w:noHBand="0" w:noVBand="1"/>
      </w:tblPr>
      <w:tblGrid>
        <w:gridCol w:w="918"/>
        <w:gridCol w:w="6201"/>
        <w:gridCol w:w="148"/>
        <w:gridCol w:w="3094"/>
        <w:gridCol w:w="3091"/>
      </w:tblGrid>
      <w:tr w:rsidR="007D6267" w:rsidRPr="00151B60" w:rsidTr="004A7130">
        <w:trPr>
          <w:trHeight w:val="1229"/>
        </w:trPr>
        <w:tc>
          <w:tcPr>
            <w:tcW w:w="341" w:type="pct"/>
            <w:tcBorders>
              <w:top w:val="single" w:sz="4" w:space="0" w:color="auto"/>
              <w:left w:val="single" w:sz="4" w:space="0" w:color="auto"/>
              <w:bottom w:val="single" w:sz="4" w:space="0" w:color="auto"/>
              <w:right w:val="single" w:sz="4" w:space="0" w:color="auto"/>
            </w:tcBorders>
            <w:hideMark/>
          </w:tcPr>
          <w:p w:rsidR="007D6267" w:rsidRPr="00586DF0" w:rsidRDefault="00A81CBD" w:rsidP="007D6267">
            <w:pPr>
              <w:keepNext/>
              <w:keepLines/>
              <w:spacing w:before="360" w:after="360" w:line="360" w:lineRule="auto"/>
              <w:outlineLvl w:val="0"/>
              <w:rPr>
                <w:rFonts w:ascii="Times New Roman" w:eastAsia="SimSun" w:hAnsi="Times New Roman" w:cs="Times New Roman"/>
                <w:b/>
                <w:color w:val="FF0000"/>
              </w:rPr>
            </w:pPr>
            <w:r w:rsidRPr="00586DF0">
              <w:rPr>
                <w:rFonts w:ascii="Times New Roman" w:eastAsia="SimSun" w:hAnsi="Times New Roman" w:cs="Times New Roman"/>
                <w:b/>
                <w:color w:val="FF0000"/>
              </w:rPr>
              <w:t xml:space="preserve">   3</w:t>
            </w:r>
            <w:r w:rsidR="007D6267" w:rsidRPr="00586DF0">
              <w:rPr>
                <w:rFonts w:ascii="Times New Roman" w:eastAsia="SimSun" w:hAnsi="Times New Roman" w:cs="Times New Roman"/>
                <w:b/>
                <w:color w:val="FF0000"/>
              </w:rPr>
              <w:t>.1.8</w:t>
            </w:r>
          </w:p>
        </w:tc>
        <w:tc>
          <w:tcPr>
            <w:tcW w:w="2305"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keepNext/>
              <w:keepLines/>
              <w:spacing w:before="360" w:after="360" w:line="360" w:lineRule="auto"/>
              <w:outlineLvl w:val="0"/>
              <w:rPr>
                <w:rFonts w:ascii="Times New Roman" w:eastAsia="SimSun" w:hAnsi="Times New Roman" w:cs="Times New Roman"/>
                <w:b/>
              </w:rPr>
            </w:pPr>
            <w:r w:rsidRPr="00151B60">
              <w:rPr>
                <w:rFonts w:ascii="Times New Roman" w:eastAsia="Times New Roman" w:hAnsi="Times New Roman" w:cs="Times New Roman"/>
                <w:b/>
              </w:rPr>
              <w:t>Bale ve jimnastik salonu oluşturup bale</w:t>
            </w:r>
            <w:r w:rsidR="008A3D2F">
              <w:rPr>
                <w:rFonts w:ascii="Times New Roman" w:eastAsia="Times New Roman" w:hAnsi="Times New Roman" w:cs="Times New Roman"/>
                <w:b/>
              </w:rPr>
              <w:t xml:space="preserve"> ve</w:t>
            </w:r>
            <w:r w:rsidR="0072364C">
              <w:rPr>
                <w:rFonts w:ascii="Times New Roman" w:eastAsia="Times New Roman" w:hAnsi="Times New Roman" w:cs="Times New Roman"/>
                <w:b/>
              </w:rPr>
              <w:t xml:space="preserve"> jimnastik dersleri verilmesi</w:t>
            </w:r>
          </w:p>
        </w:tc>
        <w:tc>
          <w:tcPr>
            <w:tcW w:w="1205" w:type="pct"/>
            <w:gridSpan w:val="2"/>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rPr>
            </w:pPr>
            <w:r w:rsidRPr="00151B60">
              <w:rPr>
                <w:rFonts w:ascii="Times New Roman" w:eastAsia="SimSun" w:hAnsi="Times New Roman" w:cs="Times New Roman"/>
                <w:b/>
                <w:color w:val="000000"/>
              </w:rPr>
              <w:t>Okul idaresi</w:t>
            </w:r>
          </w:p>
        </w:tc>
        <w:tc>
          <w:tcPr>
            <w:tcW w:w="1149"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keepNext/>
              <w:keepLines/>
              <w:spacing w:before="360" w:after="360" w:line="360" w:lineRule="auto"/>
              <w:outlineLvl w:val="0"/>
              <w:rPr>
                <w:rFonts w:ascii="Times New Roman" w:eastAsia="SimSun" w:hAnsi="Times New Roman" w:cs="Times New Roman"/>
                <w:b/>
              </w:rPr>
            </w:pPr>
            <w:r w:rsidRPr="00151B60">
              <w:rPr>
                <w:rFonts w:ascii="Times New Roman" w:eastAsia="SimSun" w:hAnsi="Times New Roman" w:cs="Times New Roman"/>
                <w:b/>
              </w:rPr>
              <w:t>4 şubat-1 temmuz</w:t>
            </w:r>
          </w:p>
        </w:tc>
      </w:tr>
      <w:tr w:rsidR="007D6267" w:rsidRPr="00151B60" w:rsidTr="004A7130">
        <w:trPr>
          <w:trHeight w:val="721"/>
        </w:trPr>
        <w:tc>
          <w:tcPr>
            <w:tcW w:w="341" w:type="pct"/>
            <w:tcBorders>
              <w:top w:val="single" w:sz="4" w:space="0" w:color="auto"/>
              <w:left w:val="single" w:sz="4" w:space="0" w:color="auto"/>
              <w:bottom w:val="single" w:sz="4" w:space="0" w:color="auto"/>
              <w:right w:val="single" w:sz="4" w:space="0" w:color="auto"/>
            </w:tcBorders>
            <w:hideMark/>
          </w:tcPr>
          <w:p w:rsidR="007D6267" w:rsidRPr="00586DF0" w:rsidRDefault="00A81CBD" w:rsidP="007D6267">
            <w:pPr>
              <w:keepNext/>
              <w:keepLines/>
              <w:spacing w:before="360" w:after="360" w:line="360" w:lineRule="auto"/>
              <w:outlineLvl w:val="0"/>
              <w:rPr>
                <w:rFonts w:ascii="Times New Roman" w:eastAsia="SimSun" w:hAnsi="Times New Roman" w:cs="Times New Roman"/>
                <w:b/>
                <w:color w:val="FF0000"/>
              </w:rPr>
            </w:pPr>
            <w:r w:rsidRPr="00586DF0">
              <w:rPr>
                <w:rFonts w:ascii="Times New Roman" w:eastAsia="SimSun" w:hAnsi="Times New Roman" w:cs="Times New Roman"/>
                <w:b/>
                <w:color w:val="FF0000"/>
              </w:rPr>
              <w:t>3</w:t>
            </w:r>
            <w:r w:rsidR="007D6267" w:rsidRPr="00586DF0">
              <w:rPr>
                <w:rFonts w:ascii="Times New Roman" w:eastAsia="SimSun" w:hAnsi="Times New Roman" w:cs="Times New Roman"/>
                <w:b/>
                <w:color w:val="FF0000"/>
              </w:rPr>
              <w:t>.1.9</w:t>
            </w:r>
          </w:p>
        </w:tc>
        <w:tc>
          <w:tcPr>
            <w:tcW w:w="2305" w:type="pct"/>
            <w:tcBorders>
              <w:top w:val="single" w:sz="4" w:space="0" w:color="auto"/>
              <w:left w:val="single" w:sz="4" w:space="0" w:color="auto"/>
              <w:bottom w:val="single" w:sz="4" w:space="0" w:color="auto"/>
              <w:right w:val="single" w:sz="4" w:space="0" w:color="auto"/>
            </w:tcBorders>
            <w:hideMark/>
          </w:tcPr>
          <w:p w:rsidR="007D6267" w:rsidRPr="00151B60" w:rsidRDefault="0072364C" w:rsidP="007D6267">
            <w:pPr>
              <w:keepNext/>
              <w:keepLines/>
              <w:spacing w:before="360" w:after="360" w:line="360" w:lineRule="auto"/>
              <w:outlineLvl w:val="0"/>
              <w:rPr>
                <w:rFonts w:ascii="Times New Roman" w:eastAsia="SimSun" w:hAnsi="Times New Roman" w:cs="Times New Roman"/>
                <w:b/>
              </w:rPr>
            </w:pPr>
            <w:r>
              <w:rPr>
                <w:rFonts w:ascii="Times New Roman" w:eastAsia="SimSun" w:hAnsi="Times New Roman" w:cs="Times New Roman"/>
                <w:b/>
              </w:rPr>
              <w:t>Okul mutfağının yenilenmesi</w:t>
            </w:r>
          </w:p>
        </w:tc>
        <w:tc>
          <w:tcPr>
            <w:tcW w:w="1205" w:type="pct"/>
            <w:gridSpan w:val="2"/>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rPr>
            </w:pPr>
            <w:r w:rsidRPr="00151B60">
              <w:rPr>
                <w:rFonts w:ascii="Times New Roman" w:eastAsia="SimSun" w:hAnsi="Times New Roman" w:cs="Times New Roman"/>
                <w:b/>
                <w:color w:val="000000"/>
              </w:rPr>
              <w:t>Okul idaresi</w:t>
            </w:r>
          </w:p>
        </w:tc>
        <w:tc>
          <w:tcPr>
            <w:tcW w:w="1149"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rPr>
            </w:pPr>
            <w:r w:rsidRPr="00151B60">
              <w:rPr>
                <w:rFonts w:ascii="Times New Roman" w:eastAsia="SimSun" w:hAnsi="Times New Roman" w:cs="Times New Roman"/>
                <w:b/>
              </w:rPr>
              <w:t>1 eylül -4 şubat</w:t>
            </w:r>
          </w:p>
        </w:tc>
      </w:tr>
      <w:tr w:rsidR="007D6267" w:rsidRPr="00151B60" w:rsidTr="004A7130">
        <w:trPr>
          <w:trHeight w:val="751"/>
        </w:trPr>
        <w:tc>
          <w:tcPr>
            <w:tcW w:w="341" w:type="pct"/>
            <w:tcBorders>
              <w:top w:val="single" w:sz="4" w:space="0" w:color="auto"/>
              <w:left w:val="single" w:sz="4" w:space="0" w:color="auto"/>
              <w:bottom w:val="single" w:sz="4" w:space="0" w:color="auto"/>
              <w:right w:val="single" w:sz="4" w:space="0" w:color="auto"/>
            </w:tcBorders>
            <w:hideMark/>
          </w:tcPr>
          <w:p w:rsidR="007D6267" w:rsidRPr="00586DF0" w:rsidRDefault="00A81CBD" w:rsidP="007D6267">
            <w:pPr>
              <w:keepNext/>
              <w:keepLines/>
              <w:spacing w:before="360" w:after="360" w:line="360" w:lineRule="auto"/>
              <w:outlineLvl w:val="0"/>
              <w:rPr>
                <w:rFonts w:ascii="Times New Roman" w:eastAsia="SimSun" w:hAnsi="Times New Roman" w:cs="Times New Roman"/>
                <w:b/>
                <w:color w:val="FF0000"/>
              </w:rPr>
            </w:pPr>
            <w:r w:rsidRPr="00586DF0">
              <w:rPr>
                <w:rFonts w:ascii="Times New Roman" w:eastAsia="SimSun" w:hAnsi="Times New Roman" w:cs="Times New Roman"/>
                <w:b/>
                <w:color w:val="FF0000"/>
              </w:rPr>
              <w:t>3</w:t>
            </w:r>
            <w:r w:rsidR="007D6267" w:rsidRPr="00586DF0">
              <w:rPr>
                <w:rFonts w:ascii="Times New Roman" w:eastAsia="SimSun" w:hAnsi="Times New Roman" w:cs="Times New Roman"/>
                <w:b/>
                <w:color w:val="FF0000"/>
              </w:rPr>
              <w:t>.1.10</w:t>
            </w:r>
          </w:p>
        </w:tc>
        <w:tc>
          <w:tcPr>
            <w:tcW w:w="2305" w:type="pct"/>
            <w:tcBorders>
              <w:top w:val="single" w:sz="4" w:space="0" w:color="auto"/>
              <w:left w:val="single" w:sz="4" w:space="0" w:color="auto"/>
              <w:bottom w:val="single" w:sz="4" w:space="0" w:color="auto"/>
              <w:right w:val="single" w:sz="4" w:space="0" w:color="auto"/>
            </w:tcBorders>
            <w:hideMark/>
          </w:tcPr>
          <w:p w:rsidR="007D6267" w:rsidRPr="00151B60" w:rsidRDefault="008A3D2F" w:rsidP="007D6267">
            <w:pPr>
              <w:keepNext/>
              <w:keepLines/>
              <w:spacing w:before="360" w:after="360" w:line="360" w:lineRule="auto"/>
              <w:outlineLvl w:val="0"/>
              <w:rPr>
                <w:rFonts w:ascii="Times New Roman" w:eastAsia="SimSun" w:hAnsi="Times New Roman" w:cs="Times New Roman"/>
                <w:b/>
              </w:rPr>
            </w:pPr>
            <w:r>
              <w:rPr>
                <w:rFonts w:ascii="Times New Roman" w:eastAsia="SimSun" w:hAnsi="Times New Roman" w:cs="Times New Roman"/>
                <w:b/>
              </w:rPr>
              <w:t>Koridor ve sınıflar</w:t>
            </w:r>
            <w:r w:rsidR="0072364C">
              <w:rPr>
                <w:rFonts w:ascii="Times New Roman" w:eastAsia="SimSun" w:hAnsi="Times New Roman" w:cs="Times New Roman"/>
                <w:b/>
              </w:rPr>
              <w:t>ın laminant yaptırılması</w:t>
            </w:r>
            <w:r>
              <w:rPr>
                <w:rFonts w:ascii="Times New Roman" w:eastAsia="SimSun" w:hAnsi="Times New Roman" w:cs="Times New Roman"/>
                <w:b/>
              </w:rPr>
              <w:t>.</w:t>
            </w:r>
          </w:p>
        </w:tc>
        <w:tc>
          <w:tcPr>
            <w:tcW w:w="1205" w:type="pct"/>
            <w:gridSpan w:val="2"/>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rPr>
            </w:pPr>
            <w:r w:rsidRPr="00151B60">
              <w:rPr>
                <w:rFonts w:ascii="Times New Roman" w:eastAsia="SimSun" w:hAnsi="Times New Roman" w:cs="Times New Roman"/>
                <w:b/>
                <w:color w:val="000000"/>
              </w:rPr>
              <w:t>Okul idaresi</w:t>
            </w:r>
          </w:p>
        </w:tc>
        <w:tc>
          <w:tcPr>
            <w:tcW w:w="1149"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rPr>
            </w:pPr>
            <w:r w:rsidRPr="00151B60">
              <w:rPr>
                <w:rFonts w:ascii="Times New Roman" w:eastAsia="SimSun" w:hAnsi="Times New Roman" w:cs="Times New Roman"/>
                <w:b/>
              </w:rPr>
              <w:t>4 şubat-1 temmuz</w:t>
            </w:r>
          </w:p>
        </w:tc>
      </w:tr>
      <w:tr w:rsidR="007D6267" w:rsidRPr="00151B60" w:rsidTr="004A7130">
        <w:trPr>
          <w:trHeight w:val="625"/>
        </w:trPr>
        <w:tc>
          <w:tcPr>
            <w:tcW w:w="341" w:type="pct"/>
            <w:tcBorders>
              <w:top w:val="single" w:sz="4" w:space="0" w:color="auto"/>
              <w:left w:val="single" w:sz="4" w:space="0" w:color="auto"/>
              <w:bottom w:val="single" w:sz="4" w:space="0" w:color="auto"/>
              <w:right w:val="single" w:sz="4" w:space="0" w:color="auto"/>
            </w:tcBorders>
            <w:hideMark/>
          </w:tcPr>
          <w:p w:rsidR="007D6267" w:rsidRPr="00586DF0" w:rsidRDefault="00A81CBD" w:rsidP="007D6267">
            <w:pPr>
              <w:keepNext/>
              <w:keepLines/>
              <w:spacing w:before="360" w:after="360" w:line="360" w:lineRule="auto"/>
              <w:outlineLvl w:val="0"/>
              <w:rPr>
                <w:rFonts w:ascii="Times New Roman" w:eastAsia="SimSun" w:hAnsi="Times New Roman" w:cs="Times New Roman"/>
                <w:b/>
                <w:color w:val="FF0000"/>
              </w:rPr>
            </w:pPr>
            <w:r w:rsidRPr="00586DF0">
              <w:rPr>
                <w:rFonts w:ascii="Times New Roman" w:eastAsia="SimSun" w:hAnsi="Times New Roman" w:cs="Times New Roman"/>
                <w:b/>
                <w:color w:val="FF0000"/>
              </w:rPr>
              <w:t>3</w:t>
            </w:r>
            <w:r w:rsidR="007D6267" w:rsidRPr="00586DF0">
              <w:rPr>
                <w:rFonts w:ascii="Times New Roman" w:eastAsia="SimSun" w:hAnsi="Times New Roman" w:cs="Times New Roman"/>
                <w:b/>
                <w:color w:val="FF0000"/>
              </w:rPr>
              <w:t>.1.11</w:t>
            </w:r>
          </w:p>
        </w:tc>
        <w:tc>
          <w:tcPr>
            <w:tcW w:w="2305" w:type="pct"/>
            <w:tcBorders>
              <w:top w:val="single" w:sz="4" w:space="0" w:color="auto"/>
              <w:left w:val="single" w:sz="4" w:space="0" w:color="auto"/>
              <w:bottom w:val="single" w:sz="4" w:space="0" w:color="auto"/>
              <w:right w:val="single" w:sz="4" w:space="0" w:color="auto"/>
            </w:tcBorders>
            <w:hideMark/>
          </w:tcPr>
          <w:p w:rsidR="007D6267" w:rsidRPr="00151B60" w:rsidRDefault="008A3D2F" w:rsidP="007D6267">
            <w:pPr>
              <w:keepNext/>
              <w:keepLines/>
              <w:spacing w:before="360" w:after="360" w:line="360" w:lineRule="auto"/>
              <w:outlineLvl w:val="0"/>
              <w:rPr>
                <w:rFonts w:ascii="Times New Roman" w:eastAsia="SimSun" w:hAnsi="Times New Roman" w:cs="Times New Roman"/>
                <w:b/>
              </w:rPr>
            </w:pPr>
            <w:r>
              <w:rPr>
                <w:rFonts w:ascii="Times New Roman" w:eastAsia="SimSun" w:hAnsi="Times New Roman" w:cs="Times New Roman"/>
                <w:b/>
              </w:rPr>
              <w:t>Dış cephe</w:t>
            </w:r>
            <w:r w:rsidR="0072364C">
              <w:rPr>
                <w:rFonts w:ascii="Times New Roman" w:eastAsia="SimSun" w:hAnsi="Times New Roman" w:cs="Times New Roman"/>
                <w:b/>
              </w:rPr>
              <w:t>nin</w:t>
            </w:r>
            <w:r>
              <w:rPr>
                <w:rFonts w:ascii="Times New Roman" w:eastAsia="SimSun" w:hAnsi="Times New Roman" w:cs="Times New Roman"/>
                <w:b/>
              </w:rPr>
              <w:t xml:space="preserve"> boyatılıp,</w:t>
            </w:r>
            <w:r w:rsidR="0072364C">
              <w:rPr>
                <w:rFonts w:ascii="Times New Roman" w:eastAsia="SimSun" w:hAnsi="Times New Roman" w:cs="Times New Roman"/>
                <w:b/>
              </w:rPr>
              <w:t>bina çatısının onarım</w:t>
            </w:r>
            <w:r w:rsidR="007D6267" w:rsidRPr="00151B60">
              <w:rPr>
                <w:rFonts w:ascii="Times New Roman" w:eastAsia="SimSun" w:hAnsi="Times New Roman" w:cs="Times New Roman"/>
                <w:b/>
              </w:rPr>
              <w:t>ı</w:t>
            </w:r>
            <w:r w:rsidR="0072364C">
              <w:rPr>
                <w:rFonts w:ascii="Times New Roman" w:eastAsia="SimSun" w:hAnsi="Times New Roman" w:cs="Times New Roman"/>
                <w:b/>
              </w:rPr>
              <w:t>nın sağlanması</w:t>
            </w:r>
          </w:p>
        </w:tc>
        <w:tc>
          <w:tcPr>
            <w:tcW w:w="1205" w:type="pct"/>
            <w:gridSpan w:val="2"/>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rPr>
            </w:pPr>
            <w:r w:rsidRPr="00151B60">
              <w:rPr>
                <w:rFonts w:ascii="Times New Roman" w:eastAsia="SimSun" w:hAnsi="Times New Roman" w:cs="Times New Roman"/>
                <w:b/>
                <w:color w:val="000000"/>
              </w:rPr>
              <w:t>Okul idaresi</w:t>
            </w:r>
          </w:p>
        </w:tc>
        <w:tc>
          <w:tcPr>
            <w:tcW w:w="1149"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rPr>
            </w:pPr>
            <w:r w:rsidRPr="00151B60">
              <w:rPr>
                <w:rFonts w:ascii="Times New Roman" w:eastAsia="SimSun" w:hAnsi="Times New Roman" w:cs="Times New Roman"/>
                <w:b/>
              </w:rPr>
              <w:t>1 eylül -4 şubat</w:t>
            </w:r>
          </w:p>
        </w:tc>
      </w:tr>
      <w:tr w:rsidR="007D6267" w:rsidRPr="00151B60" w:rsidTr="004A7130">
        <w:trPr>
          <w:trHeight w:val="797"/>
        </w:trPr>
        <w:tc>
          <w:tcPr>
            <w:tcW w:w="341" w:type="pct"/>
            <w:tcBorders>
              <w:top w:val="single" w:sz="4" w:space="0" w:color="auto"/>
              <w:left w:val="single" w:sz="4" w:space="0" w:color="auto"/>
              <w:bottom w:val="single" w:sz="4" w:space="0" w:color="auto"/>
              <w:right w:val="single" w:sz="4" w:space="0" w:color="auto"/>
            </w:tcBorders>
            <w:hideMark/>
          </w:tcPr>
          <w:p w:rsidR="007D6267" w:rsidRPr="00586DF0" w:rsidRDefault="00A81CBD" w:rsidP="007D6267">
            <w:pPr>
              <w:keepNext/>
              <w:keepLines/>
              <w:spacing w:before="360" w:after="360" w:line="360" w:lineRule="auto"/>
              <w:outlineLvl w:val="0"/>
              <w:rPr>
                <w:rFonts w:ascii="Times New Roman" w:eastAsia="SimSun" w:hAnsi="Times New Roman" w:cs="Times New Roman"/>
                <w:b/>
                <w:color w:val="FF0000"/>
              </w:rPr>
            </w:pPr>
            <w:r w:rsidRPr="00586DF0">
              <w:rPr>
                <w:rFonts w:ascii="Times New Roman" w:eastAsia="SimSun" w:hAnsi="Times New Roman" w:cs="Times New Roman"/>
                <w:b/>
                <w:color w:val="FF0000"/>
              </w:rPr>
              <w:t>3</w:t>
            </w:r>
            <w:r w:rsidR="007D6267" w:rsidRPr="00586DF0">
              <w:rPr>
                <w:rFonts w:ascii="Times New Roman" w:eastAsia="SimSun" w:hAnsi="Times New Roman" w:cs="Times New Roman"/>
                <w:b/>
                <w:color w:val="FF0000"/>
              </w:rPr>
              <w:t>.1.12</w:t>
            </w:r>
          </w:p>
        </w:tc>
        <w:tc>
          <w:tcPr>
            <w:tcW w:w="2305" w:type="pct"/>
            <w:tcBorders>
              <w:top w:val="single" w:sz="4" w:space="0" w:color="auto"/>
              <w:left w:val="single" w:sz="4" w:space="0" w:color="auto"/>
              <w:bottom w:val="single" w:sz="4" w:space="0" w:color="auto"/>
              <w:right w:val="single" w:sz="4" w:space="0" w:color="auto"/>
            </w:tcBorders>
            <w:hideMark/>
          </w:tcPr>
          <w:p w:rsidR="007D6267" w:rsidRPr="00151B60" w:rsidRDefault="008A3D2F" w:rsidP="007D6267">
            <w:pPr>
              <w:keepNext/>
              <w:keepLines/>
              <w:spacing w:before="360" w:after="360" w:line="360" w:lineRule="auto"/>
              <w:outlineLvl w:val="0"/>
              <w:rPr>
                <w:rFonts w:ascii="Times New Roman" w:eastAsia="SimSun" w:hAnsi="Times New Roman" w:cs="Times New Roman"/>
                <w:b/>
              </w:rPr>
            </w:pPr>
            <w:r>
              <w:rPr>
                <w:rFonts w:ascii="Times New Roman" w:eastAsia="SimSun" w:hAnsi="Times New Roman" w:cs="Times New Roman"/>
                <w:b/>
              </w:rPr>
              <w:t>Bahçedeki oyun parkı</w:t>
            </w:r>
            <w:r w:rsidR="0072364C">
              <w:rPr>
                <w:rFonts w:ascii="Times New Roman" w:eastAsia="SimSun" w:hAnsi="Times New Roman" w:cs="Times New Roman"/>
                <w:b/>
              </w:rPr>
              <w:t>nın</w:t>
            </w:r>
            <w:r>
              <w:rPr>
                <w:rFonts w:ascii="Times New Roman" w:eastAsia="SimSun" w:hAnsi="Times New Roman" w:cs="Times New Roman"/>
                <w:b/>
              </w:rPr>
              <w:t xml:space="preserve"> yenile</w:t>
            </w:r>
            <w:r w:rsidR="0072364C">
              <w:rPr>
                <w:rFonts w:ascii="Times New Roman" w:eastAsia="SimSun" w:hAnsi="Times New Roman" w:cs="Times New Roman"/>
                <w:b/>
              </w:rPr>
              <w:t>nip,survıvor parkının yaptırılması</w:t>
            </w:r>
          </w:p>
        </w:tc>
        <w:tc>
          <w:tcPr>
            <w:tcW w:w="1205" w:type="pct"/>
            <w:gridSpan w:val="2"/>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rPr>
            </w:pPr>
            <w:r w:rsidRPr="00151B60">
              <w:rPr>
                <w:rFonts w:ascii="Times New Roman" w:eastAsia="SimSun" w:hAnsi="Times New Roman" w:cs="Times New Roman"/>
                <w:b/>
                <w:color w:val="000000"/>
              </w:rPr>
              <w:t>Okul idaresi</w:t>
            </w:r>
          </w:p>
        </w:tc>
        <w:tc>
          <w:tcPr>
            <w:tcW w:w="1149"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rPr>
            </w:pPr>
            <w:r w:rsidRPr="00151B60">
              <w:rPr>
                <w:rFonts w:ascii="Times New Roman" w:eastAsia="SimSun" w:hAnsi="Times New Roman" w:cs="Times New Roman"/>
                <w:b/>
              </w:rPr>
              <w:t>1 eylül -4 şubat</w:t>
            </w:r>
          </w:p>
        </w:tc>
      </w:tr>
      <w:tr w:rsidR="007D6267" w:rsidRPr="00151B60" w:rsidTr="004A7130">
        <w:trPr>
          <w:trHeight w:val="543"/>
        </w:trPr>
        <w:tc>
          <w:tcPr>
            <w:tcW w:w="341" w:type="pct"/>
            <w:tcBorders>
              <w:top w:val="single" w:sz="4" w:space="0" w:color="auto"/>
              <w:left w:val="single" w:sz="4" w:space="0" w:color="auto"/>
              <w:bottom w:val="single" w:sz="4" w:space="0" w:color="auto"/>
              <w:right w:val="single" w:sz="4" w:space="0" w:color="auto"/>
            </w:tcBorders>
            <w:hideMark/>
          </w:tcPr>
          <w:p w:rsidR="007D6267" w:rsidRPr="00586DF0" w:rsidRDefault="00A81CBD" w:rsidP="007D6267">
            <w:pPr>
              <w:keepNext/>
              <w:keepLines/>
              <w:spacing w:before="360" w:after="360" w:line="360" w:lineRule="auto"/>
              <w:outlineLvl w:val="0"/>
              <w:rPr>
                <w:rFonts w:ascii="Times New Roman" w:eastAsia="SimSun" w:hAnsi="Times New Roman" w:cs="Times New Roman"/>
                <w:b/>
                <w:color w:val="FF0000"/>
              </w:rPr>
            </w:pPr>
            <w:r w:rsidRPr="00586DF0">
              <w:rPr>
                <w:rFonts w:ascii="Times New Roman" w:eastAsia="SimSun" w:hAnsi="Times New Roman" w:cs="Times New Roman"/>
                <w:b/>
                <w:color w:val="FF0000"/>
              </w:rPr>
              <w:t>3</w:t>
            </w:r>
            <w:r w:rsidR="007D6267" w:rsidRPr="00586DF0">
              <w:rPr>
                <w:rFonts w:ascii="Times New Roman" w:eastAsia="SimSun" w:hAnsi="Times New Roman" w:cs="Times New Roman"/>
                <w:b/>
                <w:color w:val="FF0000"/>
              </w:rPr>
              <w:t>.1.13</w:t>
            </w:r>
          </w:p>
        </w:tc>
        <w:tc>
          <w:tcPr>
            <w:tcW w:w="2305" w:type="pct"/>
            <w:tcBorders>
              <w:top w:val="single" w:sz="4" w:space="0" w:color="auto"/>
              <w:left w:val="single" w:sz="4" w:space="0" w:color="auto"/>
              <w:bottom w:val="single" w:sz="4" w:space="0" w:color="auto"/>
              <w:right w:val="single" w:sz="4" w:space="0" w:color="auto"/>
            </w:tcBorders>
            <w:hideMark/>
          </w:tcPr>
          <w:p w:rsidR="007D6267" w:rsidRPr="00151B60" w:rsidRDefault="008A3D2F" w:rsidP="007D6267">
            <w:pPr>
              <w:keepNext/>
              <w:keepLines/>
              <w:spacing w:before="360" w:after="360" w:line="360" w:lineRule="auto"/>
              <w:outlineLvl w:val="0"/>
              <w:rPr>
                <w:rFonts w:ascii="Times New Roman" w:eastAsia="SimSun" w:hAnsi="Times New Roman" w:cs="Times New Roman"/>
                <w:b/>
              </w:rPr>
            </w:pPr>
            <w:r>
              <w:rPr>
                <w:rFonts w:ascii="Times New Roman" w:eastAsia="SimSun" w:hAnsi="Times New Roman" w:cs="Times New Roman"/>
                <w:b/>
              </w:rPr>
              <w:t>Atatürk köşesi</w:t>
            </w:r>
            <w:r w:rsidR="0072364C">
              <w:rPr>
                <w:rFonts w:ascii="Times New Roman" w:eastAsia="SimSun" w:hAnsi="Times New Roman" w:cs="Times New Roman"/>
                <w:b/>
              </w:rPr>
              <w:t>nin yenilenmesi</w:t>
            </w:r>
          </w:p>
        </w:tc>
        <w:tc>
          <w:tcPr>
            <w:tcW w:w="1205" w:type="pct"/>
            <w:gridSpan w:val="2"/>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rPr>
            </w:pPr>
            <w:r w:rsidRPr="00151B60">
              <w:rPr>
                <w:rFonts w:ascii="Times New Roman" w:eastAsia="SimSun" w:hAnsi="Times New Roman" w:cs="Times New Roman"/>
                <w:b/>
                <w:color w:val="000000"/>
              </w:rPr>
              <w:t>Okul idaresi</w:t>
            </w:r>
          </w:p>
        </w:tc>
        <w:tc>
          <w:tcPr>
            <w:tcW w:w="1149" w:type="pct"/>
            <w:tcBorders>
              <w:top w:val="single" w:sz="4" w:space="0" w:color="auto"/>
              <w:left w:val="single" w:sz="4" w:space="0" w:color="auto"/>
              <w:bottom w:val="single" w:sz="4" w:space="0" w:color="auto"/>
              <w:right w:val="single" w:sz="4" w:space="0" w:color="auto"/>
            </w:tcBorders>
            <w:hideMark/>
          </w:tcPr>
          <w:p w:rsidR="007D6267" w:rsidRPr="00151B60" w:rsidRDefault="007D6267" w:rsidP="007D6267">
            <w:pPr>
              <w:keepNext/>
              <w:keepLines/>
              <w:spacing w:before="360" w:after="360" w:line="360" w:lineRule="auto"/>
              <w:outlineLvl w:val="0"/>
              <w:rPr>
                <w:rFonts w:ascii="Times New Roman" w:eastAsia="SimSun" w:hAnsi="Times New Roman" w:cs="Times New Roman"/>
                <w:b/>
                <w:color w:val="00B0F0"/>
              </w:rPr>
            </w:pPr>
            <w:r w:rsidRPr="00151B60">
              <w:rPr>
                <w:rFonts w:ascii="Times New Roman" w:eastAsia="SimSun" w:hAnsi="Times New Roman" w:cs="Times New Roman"/>
                <w:b/>
              </w:rPr>
              <w:t>4 şubat-1 temmuz</w:t>
            </w:r>
          </w:p>
        </w:tc>
      </w:tr>
      <w:tr w:rsidR="007D6267" w:rsidRPr="00151B60" w:rsidTr="004A7130">
        <w:tc>
          <w:tcPr>
            <w:tcW w:w="341" w:type="pct"/>
            <w:tcBorders>
              <w:top w:val="nil"/>
              <w:left w:val="nil"/>
              <w:bottom w:val="nil"/>
              <w:right w:val="nil"/>
            </w:tcBorders>
            <w:vAlign w:val="center"/>
            <w:hideMark/>
          </w:tcPr>
          <w:p w:rsidR="007D6267" w:rsidRPr="00151B60" w:rsidRDefault="007D6267" w:rsidP="007D6267">
            <w:pPr>
              <w:spacing w:line="256" w:lineRule="auto"/>
              <w:rPr>
                <w:rFonts w:ascii="Times New Roman" w:eastAsia="Calibri" w:hAnsi="Times New Roman" w:cs="Times New Roman"/>
                <w:b/>
              </w:rPr>
            </w:pPr>
          </w:p>
        </w:tc>
        <w:tc>
          <w:tcPr>
            <w:tcW w:w="2305" w:type="pct"/>
            <w:tcBorders>
              <w:top w:val="nil"/>
              <w:left w:val="nil"/>
              <w:bottom w:val="nil"/>
              <w:right w:val="nil"/>
            </w:tcBorders>
            <w:vAlign w:val="center"/>
            <w:hideMark/>
          </w:tcPr>
          <w:p w:rsidR="007D6267" w:rsidRPr="00151B60" w:rsidRDefault="007D6267" w:rsidP="007D6267">
            <w:pPr>
              <w:spacing w:after="0" w:line="256" w:lineRule="auto"/>
              <w:rPr>
                <w:rFonts w:ascii="Times New Roman" w:eastAsia="Calibri" w:hAnsi="Times New Roman" w:cs="Times New Roman"/>
                <w:b/>
                <w:lang w:eastAsia="tr-TR"/>
              </w:rPr>
            </w:pPr>
          </w:p>
        </w:tc>
        <w:tc>
          <w:tcPr>
            <w:tcW w:w="55" w:type="pct"/>
            <w:tcBorders>
              <w:top w:val="nil"/>
              <w:left w:val="nil"/>
              <w:bottom w:val="nil"/>
              <w:right w:val="nil"/>
            </w:tcBorders>
            <w:vAlign w:val="center"/>
            <w:hideMark/>
          </w:tcPr>
          <w:p w:rsidR="007D6267" w:rsidRPr="00151B60" w:rsidRDefault="007D6267" w:rsidP="007D6267">
            <w:pPr>
              <w:spacing w:after="0" w:line="256" w:lineRule="auto"/>
              <w:rPr>
                <w:rFonts w:ascii="Times New Roman" w:eastAsia="Calibri" w:hAnsi="Times New Roman" w:cs="Times New Roman"/>
                <w:b/>
                <w:lang w:eastAsia="tr-TR"/>
              </w:rPr>
            </w:pPr>
          </w:p>
        </w:tc>
        <w:tc>
          <w:tcPr>
            <w:tcW w:w="1150" w:type="pct"/>
            <w:tcBorders>
              <w:top w:val="nil"/>
              <w:left w:val="nil"/>
              <w:bottom w:val="nil"/>
              <w:right w:val="nil"/>
            </w:tcBorders>
            <w:vAlign w:val="center"/>
            <w:hideMark/>
          </w:tcPr>
          <w:p w:rsidR="007D6267" w:rsidRPr="00151B60" w:rsidRDefault="007D6267" w:rsidP="007D6267">
            <w:pPr>
              <w:spacing w:after="0" w:line="256" w:lineRule="auto"/>
              <w:rPr>
                <w:rFonts w:ascii="Times New Roman" w:eastAsia="Calibri" w:hAnsi="Times New Roman" w:cs="Times New Roman"/>
                <w:b/>
                <w:lang w:eastAsia="tr-TR"/>
              </w:rPr>
            </w:pPr>
          </w:p>
        </w:tc>
        <w:tc>
          <w:tcPr>
            <w:tcW w:w="1149" w:type="pct"/>
            <w:tcBorders>
              <w:top w:val="nil"/>
              <w:left w:val="nil"/>
              <w:bottom w:val="nil"/>
              <w:right w:val="nil"/>
            </w:tcBorders>
            <w:vAlign w:val="center"/>
            <w:hideMark/>
          </w:tcPr>
          <w:p w:rsidR="007D6267" w:rsidRPr="00151B60" w:rsidRDefault="007D6267" w:rsidP="007D6267">
            <w:pPr>
              <w:spacing w:after="0" w:line="256" w:lineRule="auto"/>
              <w:rPr>
                <w:rFonts w:ascii="Times New Roman" w:eastAsia="Calibri" w:hAnsi="Times New Roman" w:cs="Times New Roman"/>
                <w:b/>
                <w:lang w:eastAsia="tr-TR"/>
              </w:rPr>
            </w:pPr>
          </w:p>
        </w:tc>
      </w:tr>
    </w:tbl>
    <w:p w:rsidR="007D6267" w:rsidRPr="004D144F" w:rsidRDefault="007D6267" w:rsidP="007D6267">
      <w:pPr>
        <w:keepNext/>
        <w:keepLines/>
        <w:spacing w:before="360" w:after="360" w:line="360" w:lineRule="auto"/>
        <w:outlineLvl w:val="0"/>
        <w:rPr>
          <w:rFonts w:ascii="Times New Roman" w:eastAsia="SimSun" w:hAnsi="Times New Roman" w:cs="Times New Roman"/>
          <w:b/>
          <w:color w:val="00B0F0"/>
          <w:lang w:eastAsia="tr-TR"/>
        </w:rPr>
      </w:pPr>
      <w:r w:rsidRPr="00151B60">
        <w:rPr>
          <w:rFonts w:ascii="Times New Roman" w:eastAsia="SimSun" w:hAnsi="Times New Roman" w:cs="Times New Roman"/>
          <w:b/>
          <w:color w:val="00B0F0"/>
          <w:lang w:eastAsia="tr-TR"/>
        </w:rPr>
        <w:br w:type="page"/>
      </w:r>
      <w:r w:rsidRPr="004D144F">
        <w:rPr>
          <w:rFonts w:ascii="Times New Roman" w:eastAsia="SimSun" w:hAnsi="Times New Roman" w:cs="Times New Roman"/>
          <w:b/>
          <w:color w:val="00B0F0"/>
          <w:lang w:eastAsia="tr-TR"/>
        </w:rPr>
        <w:lastRenderedPageBreak/>
        <w:t>V. BÖLÜM: MALİYETLENDİRME</w:t>
      </w:r>
    </w:p>
    <w:p w:rsidR="007D6267" w:rsidRPr="00287DB2" w:rsidRDefault="007D6267" w:rsidP="007D6267">
      <w:pPr>
        <w:spacing w:after="0" w:line="240" w:lineRule="auto"/>
        <w:rPr>
          <w:rFonts w:ascii="Times New Roman" w:eastAsia="Times New Roman" w:hAnsi="Times New Roman" w:cs="Times New Roman"/>
          <w:b/>
          <w:color w:val="FF0000"/>
          <w:lang w:eastAsia="tr-TR"/>
        </w:rPr>
      </w:pPr>
      <w:r w:rsidRPr="00287DB2">
        <w:rPr>
          <w:rFonts w:ascii="Times New Roman" w:eastAsia="Times New Roman" w:hAnsi="Times New Roman" w:cs="Times New Roman"/>
          <w:b/>
          <w:color w:val="FF0000"/>
          <w:lang w:eastAsia="tr-TR"/>
        </w:rPr>
        <w:t>2019-2023 Stratejik Planı Faaliyet/Proje Maliyetlendirme Tablosu</w:t>
      </w:r>
    </w:p>
    <w:p w:rsidR="007D6267" w:rsidRPr="00287DB2" w:rsidRDefault="007D6267" w:rsidP="007D6267">
      <w:pPr>
        <w:spacing w:line="256" w:lineRule="auto"/>
        <w:rPr>
          <w:rFonts w:ascii="Times New Roman" w:eastAsia="Calibri" w:hAnsi="Times New Roman" w:cs="Times New Roman"/>
          <w:b/>
          <w:color w:val="FF0000"/>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gridCol w:w="160"/>
      </w:tblGrid>
      <w:tr w:rsidR="00F057F6" w:rsidRPr="00151B60" w:rsidTr="00F057F6">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ED7D31" w:themeFill="accent2"/>
            <w:vAlign w:val="center"/>
            <w:hideMark/>
          </w:tcPr>
          <w:p w:rsidR="007D6267" w:rsidRPr="00F057F6" w:rsidRDefault="007D6267" w:rsidP="007D6267">
            <w:pPr>
              <w:spacing w:after="0" w:line="240" w:lineRule="auto"/>
              <w:rPr>
                <w:rFonts w:ascii="Times New Roman" w:eastAsia="Calibri" w:hAnsi="Times New Roman" w:cs="Times New Roman"/>
                <w:b/>
                <w:bCs/>
                <w:color w:val="000000" w:themeColor="text1"/>
              </w:rPr>
            </w:pPr>
            <w:r w:rsidRPr="00F057F6">
              <w:rPr>
                <w:rFonts w:ascii="Times New Roman" w:eastAsia="Calibri" w:hAnsi="Times New Roman" w:cs="Times New Roman"/>
                <w:b/>
                <w:bCs/>
                <w:color w:val="000000" w:themeColor="text1"/>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ED7D31" w:themeFill="accent2"/>
            <w:vAlign w:val="center"/>
            <w:hideMark/>
          </w:tcPr>
          <w:p w:rsidR="007D6267" w:rsidRPr="00F057F6" w:rsidRDefault="007D6267" w:rsidP="007D6267">
            <w:pPr>
              <w:spacing w:after="0" w:line="240" w:lineRule="auto"/>
              <w:jc w:val="center"/>
              <w:rPr>
                <w:rFonts w:ascii="Times New Roman" w:eastAsia="Calibri" w:hAnsi="Times New Roman" w:cs="Times New Roman"/>
                <w:b/>
                <w:bCs/>
                <w:color w:val="000000" w:themeColor="text1"/>
              </w:rPr>
            </w:pPr>
            <w:r w:rsidRPr="00F057F6">
              <w:rPr>
                <w:rFonts w:ascii="Times New Roman" w:eastAsia="Calibri" w:hAnsi="Times New Roman" w:cs="Times New Roman"/>
                <w:b/>
                <w:bCs/>
                <w:color w:val="000000" w:themeColor="text1"/>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ED7D31" w:themeFill="accent2"/>
            <w:vAlign w:val="center"/>
            <w:hideMark/>
          </w:tcPr>
          <w:p w:rsidR="007D6267" w:rsidRPr="00F057F6" w:rsidRDefault="007D6267" w:rsidP="007D6267">
            <w:pPr>
              <w:spacing w:after="0" w:line="240" w:lineRule="auto"/>
              <w:jc w:val="center"/>
              <w:rPr>
                <w:rFonts w:ascii="Times New Roman" w:eastAsia="Calibri" w:hAnsi="Times New Roman" w:cs="Times New Roman"/>
                <w:b/>
                <w:bCs/>
                <w:color w:val="000000" w:themeColor="text1"/>
              </w:rPr>
            </w:pPr>
            <w:r w:rsidRPr="00F057F6">
              <w:rPr>
                <w:rFonts w:ascii="Times New Roman" w:eastAsia="Calibri" w:hAnsi="Times New Roman" w:cs="Times New Roman"/>
                <w:b/>
                <w:bCs/>
                <w:color w:val="000000" w:themeColor="text1"/>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ED7D31" w:themeFill="accent2"/>
            <w:vAlign w:val="center"/>
            <w:hideMark/>
          </w:tcPr>
          <w:p w:rsidR="007D6267" w:rsidRPr="00F057F6" w:rsidRDefault="007D6267" w:rsidP="007D6267">
            <w:pPr>
              <w:spacing w:after="0" w:line="240" w:lineRule="auto"/>
              <w:jc w:val="center"/>
              <w:rPr>
                <w:rFonts w:ascii="Times New Roman" w:eastAsia="Calibri" w:hAnsi="Times New Roman" w:cs="Times New Roman"/>
                <w:b/>
                <w:bCs/>
                <w:color w:val="000000" w:themeColor="text1"/>
              </w:rPr>
            </w:pPr>
            <w:r w:rsidRPr="00F057F6">
              <w:rPr>
                <w:rFonts w:ascii="Times New Roman" w:eastAsia="Calibri" w:hAnsi="Times New Roman" w:cs="Times New Roman"/>
                <w:b/>
                <w:bCs/>
                <w:color w:val="000000" w:themeColor="text1"/>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ED7D31" w:themeFill="accent2"/>
            <w:vAlign w:val="center"/>
            <w:hideMark/>
          </w:tcPr>
          <w:p w:rsidR="007D6267" w:rsidRPr="00F057F6" w:rsidRDefault="007D6267" w:rsidP="007D6267">
            <w:pPr>
              <w:spacing w:after="0" w:line="240" w:lineRule="auto"/>
              <w:jc w:val="center"/>
              <w:rPr>
                <w:rFonts w:ascii="Times New Roman" w:eastAsia="Calibri" w:hAnsi="Times New Roman" w:cs="Times New Roman"/>
                <w:b/>
                <w:bCs/>
                <w:color w:val="000000" w:themeColor="text1"/>
              </w:rPr>
            </w:pPr>
            <w:r w:rsidRPr="00F057F6">
              <w:rPr>
                <w:rFonts w:ascii="Times New Roman" w:eastAsia="Calibri" w:hAnsi="Times New Roman" w:cs="Times New Roman"/>
                <w:b/>
                <w:bCs/>
                <w:color w:val="000000" w:themeColor="text1"/>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ED7D31" w:themeFill="accent2"/>
            <w:vAlign w:val="center"/>
            <w:hideMark/>
          </w:tcPr>
          <w:p w:rsidR="007D6267" w:rsidRPr="00151B60" w:rsidRDefault="007D6267" w:rsidP="007D6267">
            <w:pPr>
              <w:spacing w:after="0" w:line="240" w:lineRule="auto"/>
              <w:jc w:val="center"/>
              <w:rPr>
                <w:rFonts w:ascii="Times New Roman" w:eastAsia="Calibri" w:hAnsi="Times New Roman" w:cs="Times New Roman"/>
                <w:b/>
                <w:bCs/>
                <w:color w:val="FFFFFF"/>
              </w:rPr>
            </w:pPr>
            <w:r w:rsidRPr="00151B60">
              <w:rPr>
                <w:rFonts w:ascii="Times New Roman" w:eastAsia="Calibri" w:hAnsi="Times New Roman" w:cs="Times New Roman"/>
                <w:b/>
                <w:bCs/>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hideMark/>
          </w:tcPr>
          <w:p w:rsidR="007D6267" w:rsidRPr="00151B60" w:rsidRDefault="007D6267" w:rsidP="007D6267">
            <w:pPr>
              <w:spacing w:after="0" w:line="240" w:lineRule="auto"/>
              <w:rPr>
                <w:rFonts w:ascii="Times New Roman" w:eastAsia="Calibri" w:hAnsi="Times New Roman" w:cs="Times New Roman"/>
                <w:b/>
                <w:bCs/>
                <w:color w:val="FFFFFF"/>
              </w:rPr>
            </w:pPr>
            <w:r w:rsidRPr="00151B60">
              <w:rPr>
                <w:rFonts w:ascii="Times New Roman" w:eastAsia="Calibri" w:hAnsi="Times New Roman" w:cs="Times New Roman"/>
                <w:b/>
                <w:bCs/>
                <w:color w:val="FFFFFF"/>
              </w:rPr>
              <w:t>Toplam</w:t>
            </w:r>
          </w:p>
        </w:tc>
        <w:tc>
          <w:tcPr>
            <w:tcW w:w="6" w:type="dxa"/>
            <w:tcBorders>
              <w:top w:val="nil"/>
              <w:left w:val="nil"/>
              <w:bottom w:val="nil"/>
              <w:right w:val="nil"/>
            </w:tcBorders>
            <w:vAlign w:val="center"/>
            <w:hideMark/>
          </w:tcPr>
          <w:p w:rsidR="007D6267" w:rsidRPr="00151B60" w:rsidRDefault="007D6267" w:rsidP="007D6267">
            <w:pPr>
              <w:spacing w:line="256" w:lineRule="auto"/>
              <w:rPr>
                <w:rFonts w:ascii="Times New Roman" w:eastAsia="Calibri" w:hAnsi="Times New Roman" w:cs="Times New Roman"/>
                <w:b/>
                <w:bCs/>
                <w:color w:val="FFFFFF"/>
              </w:rPr>
            </w:pPr>
          </w:p>
        </w:tc>
      </w:tr>
      <w:tr w:rsidR="007D6267" w:rsidRPr="00151B60" w:rsidTr="00F057F6">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ED7D31" w:themeFill="accent2"/>
            <w:vAlign w:val="center"/>
            <w:hideMark/>
          </w:tcPr>
          <w:p w:rsidR="007D6267" w:rsidRPr="00151B60" w:rsidRDefault="007D6267" w:rsidP="007D6267">
            <w:pPr>
              <w:spacing w:after="0" w:line="256" w:lineRule="auto"/>
              <w:rPr>
                <w:rFonts w:ascii="Times New Roman" w:eastAsia="Calibri" w:hAnsi="Times New Roman" w:cs="Times New Roman"/>
                <w:b/>
                <w:bCs/>
                <w:color w:val="000000"/>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ED7D31" w:themeFill="accent2"/>
            <w:vAlign w:val="center"/>
            <w:hideMark/>
          </w:tcPr>
          <w:p w:rsidR="007D6267" w:rsidRPr="00151B60" w:rsidRDefault="007D6267" w:rsidP="007D6267">
            <w:pPr>
              <w:spacing w:after="0" w:line="256" w:lineRule="auto"/>
              <w:rPr>
                <w:rFonts w:ascii="Times New Roman" w:eastAsia="Calibri" w:hAnsi="Times New Roman" w:cs="Times New Roman"/>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ED7D31" w:themeFill="accent2"/>
            <w:vAlign w:val="center"/>
            <w:hideMark/>
          </w:tcPr>
          <w:p w:rsidR="007D6267" w:rsidRPr="00151B60" w:rsidRDefault="007D6267" w:rsidP="007D6267">
            <w:pPr>
              <w:spacing w:after="0" w:line="256" w:lineRule="auto"/>
              <w:rPr>
                <w:rFonts w:ascii="Times New Roman" w:eastAsia="Calibri" w:hAnsi="Times New Roman" w:cs="Times New Roman"/>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ED7D31" w:themeFill="accent2"/>
            <w:vAlign w:val="center"/>
            <w:hideMark/>
          </w:tcPr>
          <w:p w:rsidR="007D6267" w:rsidRPr="00151B60" w:rsidRDefault="007D6267" w:rsidP="007D6267">
            <w:pPr>
              <w:spacing w:after="0" w:line="256" w:lineRule="auto"/>
              <w:rPr>
                <w:rFonts w:ascii="Times New Roman" w:eastAsia="Calibri" w:hAnsi="Times New Roman" w:cs="Times New Roman"/>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ED7D31" w:themeFill="accent2"/>
            <w:vAlign w:val="center"/>
            <w:hideMark/>
          </w:tcPr>
          <w:p w:rsidR="007D6267" w:rsidRPr="00151B60" w:rsidRDefault="007D6267" w:rsidP="007D6267">
            <w:pPr>
              <w:spacing w:after="0" w:line="256" w:lineRule="auto"/>
              <w:rPr>
                <w:rFonts w:ascii="Times New Roman" w:eastAsia="Calibri" w:hAnsi="Times New Roman" w:cs="Times New Roman"/>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ED7D31" w:themeFill="accent2"/>
            <w:vAlign w:val="center"/>
            <w:hideMark/>
          </w:tcPr>
          <w:p w:rsidR="007D6267" w:rsidRPr="00151B60" w:rsidRDefault="007D6267" w:rsidP="007D6267">
            <w:pPr>
              <w:spacing w:after="0" w:line="256" w:lineRule="auto"/>
              <w:rPr>
                <w:rFonts w:ascii="Times New Roman" w:eastAsia="Calibri" w:hAnsi="Times New Roman" w:cs="Times New Roman"/>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7D6267" w:rsidRPr="00151B60" w:rsidRDefault="007D6267" w:rsidP="007D6267">
            <w:pPr>
              <w:spacing w:after="0" w:line="256" w:lineRule="auto"/>
              <w:rPr>
                <w:rFonts w:ascii="Times New Roman" w:eastAsia="Calibri" w:hAnsi="Times New Roman" w:cs="Times New Roman"/>
                <w:b/>
                <w:bCs/>
                <w:color w:val="FFFFFF"/>
              </w:rPr>
            </w:pPr>
          </w:p>
        </w:tc>
        <w:tc>
          <w:tcPr>
            <w:tcW w:w="6" w:type="dxa"/>
            <w:tcBorders>
              <w:top w:val="nil"/>
              <w:left w:val="nil"/>
              <w:bottom w:val="nil"/>
              <w:right w:val="nil"/>
            </w:tcBorders>
            <w:vAlign w:val="center"/>
            <w:hideMark/>
          </w:tcPr>
          <w:p w:rsidR="007D6267" w:rsidRPr="00151B60" w:rsidRDefault="007D6267" w:rsidP="007D6267">
            <w:pPr>
              <w:spacing w:after="0" w:line="256" w:lineRule="auto"/>
              <w:rPr>
                <w:rFonts w:ascii="Times New Roman" w:eastAsia="Calibri" w:hAnsi="Times New Roman" w:cs="Times New Roman"/>
                <w:b/>
                <w:lang w:eastAsia="tr-TR"/>
              </w:rPr>
            </w:pPr>
          </w:p>
        </w:tc>
      </w:tr>
      <w:tr w:rsidR="007D6267" w:rsidRPr="00151B60" w:rsidTr="00F057F6">
        <w:trPr>
          <w:trHeight w:val="300"/>
        </w:trPr>
        <w:tc>
          <w:tcPr>
            <w:tcW w:w="5655" w:type="dxa"/>
            <w:tcBorders>
              <w:top w:val="nil"/>
              <w:left w:val="single" w:sz="12" w:space="0" w:color="000000"/>
              <w:bottom w:val="single" w:sz="4" w:space="0" w:color="000000"/>
              <w:right w:val="single" w:sz="4" w:space="0" w:color="000000"/>
            </w:tcBorders>
            <w:shd w:val="clear" w:color="auto" w:fill="ED7D31" w:themeFill="accent2"/>
            <w:vAlign w:val="center"/>
            <w:hideMark/>
          </w:tcPr>
          <w:p w:rsidR="007D6267" w:rsidRPr="00F057F6" w:rsidRDefault="007D6267" w:rsidP="007D6267">
            <w:pPr>
              <w:spacing w:after="0" w:line="240" w:lineRule="auto"/>
              <w:rPr>
                <w:rFonts w:ascii="Times New Roman" w:eastAsia="Calibri" w:hAnsi="Times New Roman" w:cs="Times New Roman"/>
                <w:b/>
                <w:bCs/>
                <w:color w:val="000000" w:themeColor="text1"/>
              </w:rPr>
            </w:pPr>
            <w:r w:rsidRPr="00F057F6">
              <w:rPr>
                <w:rFonts w:ascii="Times New Roman" w:eastAsia="Calibri" w:hAnsi="Times New Roman" w:cs="Times New Roman"/>
                <w:b/>
                <w:bCs/>
                <w:color w:val="000000" w:themeColor="text1"/>
              </w:rPr>
              <w:t>Genel Bütçe</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10,000,00tl</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10.000,00tl</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12.000,00tl</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12.000,00tl</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15.000,00tl</w:t>
            </w:r>
          </w:p>
        </w:tc>
        <w:tc>
          <w:tcPr>
            <w:tcW w:w="1560" w:type="dxa"/>
            <w:tcBorders>
              <w:top w:val="nil"/>
              <w:left w:val="nil"/>
              <w:bottom w:val="single" w:sz="4" w:space="0" w:color="000000"/>
              <w:right w:val="single" w:sz="12"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15.000,00tl</w:t>
            </w:r>
          </w:p>
        </w:tc>
        <w:tc>
          <w:tcPr>
            <w:tcW w:w="6" w:type="dxa"/>
            <w:tcBorders>
              <w:top w:val="nil"/>
              <w:left w:val="nil"/>
              <w:bottom w:val="nil"/>
              <w:right w:val="nil"/>
            </w:tcBorders>
            <w:vAlign w:val="center"/>
            <w:hideMark/>
          </w:tcPr>
          <w:p w:rsidR="007D6267" w:rsidRPr="00151B60" w:rsidRDefault="007D6267" w:rsidP="007D6267">
            <w:pPr>
              <w:spacing w:line="256" w:lineRule="auto"/>
              <w:rPr>
                <w:rFonts w:ascii="Times New Roman" w:eastAsia="Calibri" w:hAnsi="Times New Roman" w:cs="Times New Roman"/>
                <w:b/>
                <w:color w:val="000000"/>
              </w:rPr>
            </w:pPr>
          </w:p>
        </w:tc>
      </w:tr>
      <w:tr w:rsidR="007D6267" w:rsidRPr="00151B60" w:rsidTr="00F057F6">
        <w:trPr>
          <w:trHeight w:val="600"/>
        </w:trPr>
        <w:tc>
          <w:tcPr>
            <w:tcW w:w="5655" w:type="dxa"/>
            <w:tcBorders>
              <w:top w:val="nil"/>
              <w:left w:val="single" w:sz="12" w:space="0" w:color="000000"/>
              <w:bottom w:val="single" w:sz="4" w:space="0" w:color="000000"/>
              <w:right w:val="single" w:sz="4" w:space="0" w:color="000000"/>
            </w:tcBorders>
            <w:shd w:val="clear" w:color="auto" w:fill="ED7D31" w:themeFill="accent2"/>
            <w:vAlign w:val="center"/>
            <w:hideMark/>
          </w:tcPr>
          <w:p w:rsidR="007D6267" w:rsidRPr="00F057F6" w:rsidRDefault="007D6267" w:rsidP="007D6267">
            <w:pPr>
              <w:spacing w:after="0" w:line="240" w:lineRule="auto"/>
              <w:rPr>
                <w:rFonts w:ascii="Times New Roman" w:eastAsia="Calibri" w:hAnsi="Times New Roman" w:cs="Times New Roman"/>
                <w:b/>
                <w:bCs/>
                <w:color w:val="000000" w:themeColor="text1"/>
              </w:rPr>
            </w:pPr>
            <w:r w:rsidRPr="00F057F6">
              <w:rPr>
                <w:rFonts w:ascii="Times New Roman" w:eastAsia="Calibri" w:hAnsi="Times New Roman" w:cs="Times New Roman"/>
                <w:b/>
                <w:bCs/>
                <w:color w:val="000000" w:themeColor="text1"/>
              </w:rPr>
              <w:t>Valilikler ve Belediyelerin Katkısı</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0</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0</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0</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0</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0</w:t>
            </w:r>
          </w:p>
        </w:tc>
        <w:tc>
          <w:tcPr>
            <w:tcW w:w="1560" w:type="dxa"/>
            <w:tcBorders>
              <w:top w:val="nil"/>
              <w:left w:val="nil"/>
              <w:bottom w:val="single" w:sz="4" w:space="0" w:color="000000"/>
              <w:right w:val="single" w:sz="12"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0</w:t>
            </w:r>
          </w:p>
        </w:tc>
        <w:tc>
          <w:tcPr>
            <w:tcW w:w="6" w:type="dxa"/>
            <w:tcBorders>
              <w:top w:val="nil"/>
              <w:left w:val="nil"/>
              <w:bottom w:val="nil"/>
              <w:right w:val="nil"/>
            </w:tcBorders>
            <w:vAlign w:val="center"/>
            <w:hideMark/>
          </w:tcPr>
          <w:p w:rsidR="007D6267" w:rsidRPr="00151B60" w:rsidRDefault="007D6267" w:rsidP="007D6267">
            <w:pPr>
              <w:spacing w:line="256" w:lineRule="auto"/>
              <w:rPr>
                <w:rFonts w:ascii="Times New Roman" w:eastAsia="Calibri" w:hAnsi="Times New Roman" w:cs="Times New Roman"/>
                <w:b/>
                <w:color w:val="000000"/>
              </w:rPr>
            </w:pPr>
          </w:p>
        </w:tc>
      </w:tr>
      <w:tr w:rsidR="007D6267" w:rsidRPr="00151B60" w:rsidTr="00F057F6">
        <w:trPr>
          <w:trHeight w:val="555"/>
        </w:trPr>
        <w:tc>
          <w:tcPr>
            <w:tcW w:w="5655" w:type="dxa"/>
            <w:tcBorders>
              <w:top w:val="nil"/>
              <w:left w:val="single" w:sz="12" w:space="0" w:color="000000"/>
              <w:bottom w:val="single" w:sz="4" w:space="0" w:color="000000"/>
              <w:right w:val="single" w:sz="4" w:space="0" w:color="000000"/>
            </w:tcBorders>
            <w:shd w:val="clear" w:color="auto" w:fill="ED7D31" w:themeFill="accent2"/>
            <w:vAlign w:val="center"/>
            <w:hideMark/>
          </w:tcPr>
          <w:p w:rsidR="007D6267" w:rsidRPr="00F057F6" w:rsidRDefault="007D6267" w:rsidP="007D6267">
            <w:pPr>
              <w:spacing w:after="0" w:line="240" w:lineRule="auto"/>
              <w:rPr>
                <w:rFonts w:ascii="Times New Roman" w:eastAsia="Calibri" w:hAnsi="Times New Roman" w:cs="Times New Roman"/>
                <w:b/>
                <w:bCs/>
                <w:color w:val="000000" w:themeColor="text1"/>
              </w:rPr>
            </w:pPr>
            <w:r w:rsidRPr="00F057F6">
              <w:rPr>
                <w:rFonts w:ascii="Times New Roman" w:eastAsia="Calibri" w:hAnsi="Times New Roman" w:cs="Times New Roman"/>
                <w:b/>
                <w:bCs/>
                <w:color w:val="000000" w:themeColor="text1"/>
              </w:rPr>
              <w:t>Diğer (Okul Aile Birlikleri)</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48.630,00tl</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50.500,00tl</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52.000,00tl</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54.000,00tl</w:t>
            </w:r>
          </w:p>
        </w:tc>
        <w:tc>
          <w:tcPr>
            <w:tcW w:w="1134" w:type="dxa"/>
            <w:tcBorders>
              <w:top w:val="nil"/>
              <w:left w:val="nil"/>
              <w:bottom w:val="single" w:sz="4" w:space="0" w:color="000000"/>
              <w:right w:val="single" w:sz="4"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55.000,00tl</w:t>
            </w:r>
          </w:p>
        </w:tc>
        <w:tc>
          <w:tcPr>
            <w:tcW w:w="1560" w:type="dxa"/>
            <w:tcBorders>
              <w:top w:val="nil"/>
              <w:left w:val="nil"/>
              <w:bottom w:val="single" w:sz="4" w:space="0" w:color="000000"/>
              <w:right w:val="single" w:sz="12" w:space="0" w:color="000000"/>
            </w:tcBorders>
            <w:vAlign w:val="center"/>
            <w:hideMark/>
          </w:tcPr>
          <w:p w:rsidR="007D6267" w:rsidRPr="00151B60" w:rsidRDefault="007D6267" w:rsidP="007D6267">
            <w:pPr>
              <w:spacing w:after="0" w:line="240" w:lineRule="auto"/>
              <w:rPr>
                <w:rFonts w:ascii="Times New Roman" w:eastAsia="Calibri" w:hAnsi="Times New Roman" w:cs="Times New Roman"/>
                <w:b/>
                <w:color w:val="000000"/>
              </w:rPr>
            </w:pPr>
            <w:r w:rsidRPr="00151B60">
              <w:rPr>
                <w:rFonts w:ascii="Times New Roman" w:eastAsia="Calibri" w:hAnsi="Times New Roman" w:cs="Times New Roman"/>
                <w:b/>
                <w:color w:val="000000"/>
              </w:rPr>
              <w:t>60.000,00tl</w:t>
            </w:r>
          </w:p>
        </w:tc>
        <w:tc>
          <w:tcPr>
            <w:tcW w:w="6" w:type="dxa"/>
            <w:tcBorders>
              <w:top w:val="nil"/>
              <w:left w:val="nil"/>
              <w:bottom w:val="nil"/>
              <w:right w:val="nil"/>
            </w:tcBorders>
            <w:vAlign w:val="center"/>
            <w:hideMark/>
          </w:tcPr>
          <w:p w:rsidR="007D6267" w:rsidRPr="00151B60" w:rsidRDefault="007D6267" w:rsidP="007D6267">
            <w:pPr>
              <w:spacing w:line="256" w:lineRule="auto"/>
              <w:rPr>
                <w:rFonts w:ascii="Times New Roman" w:eastAsia="Calibri" w:hAnsi="Times New Roman" w:cs="Times New Roman"/>
                <w:b/>
                <w:color w:val="000000"/>
              </w:rPr>
            </w:pPr>
          </w:p>
        </w:tc>
      </w:tr>
      <w:tr w:rsidR="007D6267" w:rsidRPr="00151B60" w:rsidTr="00F057F6">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auto" w:fill="ED7D31" w:themeFill="accent2"/>
            <w:vAlign w:val="center"/>
            <w:hideMark/>
          </w:tcPr>
          <w:p w:rsidR="007D6267" w:rsidRPr="00F057F6" w:rsidRDefault="007D6267" w:rsidP="007D6267">
            <w:pPr>
              <w:spacing w:after="0" w:line="240" w:lineRule="auto"/>
              <w:jc w:val="right"/>
              <w:rPr>
                <w:rFonts w:ascii="Times New Roman" w:eastAsia="Calibri" w:hAnsi="Times New Roman" w:cs="Times New Roman"/>
                <w:b/>
                <w:bCs/>
                <w:color w:val="000000" w:themeColor="text1"/>
              </w:rPr>
            </w:pPr>
            <w:r w:rsidRPr="00F057F6">
              <w:rPr>
                <w:rFonts w:ascii="Times New Roman" w:eastAsia="Calibri" w:hAnsi="Times New Roman" w:cs="Times New Roman"/>
                <w:b/>
                <w:bCs/>
                <w:color w:val="000000" w:themeColor="text1"/>
              </w:rPr>
              <w:t>TOPLAM</w:t>
            </w:r>
          </w:p>
        </w:tc>
        <w:tc>
          <w:tcPr>
            <w:tcW w:w="1134" w:type="dxa"/>
            <w:tcBorders>
              <w:top w:val="single" w:sz="8" w:space="0" w:color="000000"/>
              <w:left w:val="nil"/>
              <w:bottom w:val="single" w:sz="12" w:space="0" w:color="000000"/>
              <w:right w:val="single" w:sz="4" w:space="0" w:color="000000"/>
            </w:tcBorders>
            <w:vAlign w:val="center"/>
          </w:tcPr>
          <w:p w:rsidR="007D6267" w:rsidRPr="00151B60" w:rsidRDefault="007D6267" w:rsidP="007D6267">
            <w:pPr>
              <w:spacing w:after="0" w:line="240" w:lineRule="auto"/>
              <w:rPr>
                <w:rFonts w:ascii="Times New Roman" w:eastAsia="Calibri" w:hAnsi="Times New Roman" w:cs="Times New Roman"/>
                <w:b/>
                <w:color w:val="000000"/>
              </w:rPr>
            </w:pPr>
          </w:p>
        </w:tc>
        <w:tc>
          <w:tcPr>
            <w:tcW w:w="1134" w:type="dxa"/>
            <w:tcBorders>
              <w:top w:val="single" w:sz="8" w:space="0" w:color="000000"/>
              <w:left w:val="nil"/>
              <w:bottom w:val="single" w:sz="12" w:space="0" w:color="000000"/>
              <w:right w:val="single" w:sz="4" w:space="0" w:color="000000"/>
            </w:tcBorders>
            <w:vAlign w:val="center"/>
          </w:tcPr>
          <w:p w:rsidR="007D6267" w:rsidRPr="00151B60" w:rsidRDefault="007D6267" w:rsidP="007D6267">
            <w:pPr>
              <w:spacing w:after="0" w:line="240" w:lineRule="auto"/>
              <w:rPr>
                <w:rFonts w:ascii="Times New Roman" w:eastAsia="Calibri" w:hAnsi="Times New Roman" w:cs="Times New Roman"/>
                <w:b/>
                <w:color w:val="000000"/>
              </w:rPr>
            </w:pPr>
          </w:p>
        </w:tc>
        <w:tc>
          <w:tcPr>
            <w:tcW w:w="1134" w:type="dxa"/>
            <w:tcBorders>
              <w:top w:val="single" w:sz="8" w:space="0" w:color="000000"/>
              <w:left w:val="nil"/>
              <w:bottom w:val="single" w:sz="12" w:space="0" w:color="000000"/>
              <w:right w:val="single" w:sz="4" w:space="0" w:color="000000"/>
            </w:tcBorders>
            <w:vAlign w:val="center"/>
          </w:tcPr>
          <w:p w:rsidR="007D6267" w:rsidRPr="00151B60" w:rsidRDefault="007D6267" w:rsidP="007D6267">
            <w:pPr>
              <w:spacing w:after="0" w:line="240" w:lineRule="auto"/>
              <w:rPr>
                <w:rFonts w:ascii="Times New Roman" w:eastAsia="Calibri" w:hAnsi="Times New Roman" w:cs="Times New Roman"/>
                <w:b/>
                <w:color w:val="000000"/>
              </w:rPr>
            </w:pPr>
          </w:p>
        </w:tc>
        <w:tc>
          <w:tcPr>
            <w:tcW w:w="1134" w:type="dxa"/>
            <w:tcBorders>
              <w:top w:val="single" w:sz="8" w:space="0" w:color="000000"/>
              <w:left w:val="nil"/>
              <w:bottom w:val="single" w:sz="12" w:space="0" w:color="000000"/>
              <w:right w:val="single" w:sz="4" w:space="0" w:color="000000"/>
            </w:tcBorders>
            <w:vAlign w:val="center"/>
          </w:tcPr>
          <w:p w:rsidR="007D6267" w:rsidRPr="00151B60" w:rsidRDefault="007D6267" w:rsidP="007D6267">
            <w:pPr>
              <w:spacing w:after="0" w:line="240" w:lineRule="auto"/>
              <w:rPr>
                <w:rFonts w:ascii="Times New Roman" w:eastAsia="Calibri" w:hAnsi="Times New Roman" w:cs="Times New Roman"/>
                <w:b/>
                <w:color w:val="000000"/>
              </w:rPr>
            </w:pPr>
          </w:p>
        </w:tc>
        <w:tc>
          <w:tcPr>
            <w:tcW w:w="1134" w:type="dxa"/>
            <w:tcBorders>
              <w:top w:val="single" w:sz="8" w:space="0" w:color="000000"/>
              <w:left w:val="nil"/>
              <w:bottom w:val="single" w:sz="12" w:space="0" w:color="000000"/>
              <w:right w:val="single" w:sz="4" w:space="0" w:color="000000"/>
            </w:tcBorders>
            <w:vAlign w:val="center"/>
          </w:tcPr>
          <w:p w:rsidR="007D6267" w:rsidRPr="00151B60" w:rsidRDefault="007D6267" w:rsidP="007D6267">
            <w:pPr>
              <w:spacing w:after="0" w:line="240" w:lineRule="auto"/>
              <w:rPr>
                <w:rFonts w:ascii="Times New Roman" w:eastAsia="Calibri" w:hAnsi="Times New Roman" w:cs="Times New Roman"/>
                <w:b/>
                <w:color w:val="000000"/>
              </w:rPr>
            </w:pPr>
          </w:p>
        </w:tc>
        <w:tc>
          <w:tcPr>
            <w:tcW w:w="1560" w:type="dxa"/>
            <w:tcBorders>
              <w:top w:val="single" w:sz="8" w:space="0" w:color="000000"/>
              <w:left w:val="nil"/>
              <w:bottom w:val="single" w:sz="12" w:space="0" w:color="000000"/>
              <w:right w:val="single" w:sz="12" w:space="0" w:color="000000"/>
            </w:tcBorders>
            <w:vAlign w:val="center"/>
          </w:tcPr>
          <w:p w:rsidR="007D6267" w:rsidRPr="00151B60" w:rsidRDefault="007D6267" w:rsidP="007D6267">
            <w:pPr>
              <w:spacing w:after="0" w:line="240" w:lineRule="auto"/>
              <w:rPr>
                <w:rFonts w:ascii="Times New Roman" w:eastAsia="Calibri" w:hAnsi="Times New Roman" w:cs="Times New Roman"/>
                <w:b/>
                <w:color w:val="000000"/>
              </w:rPr>
            </w:pPr>
          </w:p>
        </w:tc>
        <w:tc>
          <w:tcPr>
            <w:tcW w:w="6" w:type="dxa"/>
            <w:tcBorders>
              <w:top w:val="nil"/>
              <w:left w:val="nil"/>
              <w:bottom w:val="nil"/>
              <w:right w:val="nil"/>
            </w:tcBorders>
            <w:vAlign w:val="center"/>
            <w:hideMark/>
          </w:tcPr>
          <w:p w:rsidR="007D6267" w:rsidRPr="00151B60" w:rsidRDefault="007D6267" w:rsidP="007D6267">
            <w:pPr>
              <w:spacing w:line="256" w:lineRule="auto"/>
              <w:rPr>
                <w:rFonts w:ascii="Times New Roman" w:eastAsia="Calibri" w:hAnsi="Times New Roman" w:cs="Times New Roman"/>
                <w:b/>
                <w:color w:val="000000"/>
              </w:rPr>
            </w:pPr>
          </w:p>
        </w:tc>
      </w:tr>
    </w:tbl>
    <w:p w:rsidR="007D6267" w:rsidRPr="00151B60" w:rsidRDefault="007D6267" w:rsidP="007D6267">
      <w:pPr>
        <w:spacing w:line="256" w:lineRule="auto"/>
        <w:rPr>
          <w:rFonts w:ascii="Times New Roman" w:eastAsia="Calibri" w:hAnsi="Times New Roman" w:cs="Times New Roman"/>
          <w:b/>
        </w:rPr>
      </w:pPr>
    </w:p>
    <w:p w:rsidR="007D6267" w:rsidRPr="00151B60" w:rsidRDefault="007D6267" w:rsidP="007D6267">
      <w:pPr>
        <w:keepNext/>
        <w:keepLines/>
        <w:spacing w:before="360" w:after="360" w:line="360" w:lineRule="auto"/>
        <w:outlineLvl w:val="0"/>
        <w:rPr>
          <w:rFonts w:ascii="Times New Roman" w:eastAsia="Calibri" w:hAnsi="Times New Roman" w:cs="Times New Roman"/>
          <w:b/>
        </w:rPr>
      </w:pPr>
    </w:p>
    <w:p w:rsidR="00493B99" w:rsidRDefault="00493B99" w:rsidP="007D6267">
      <w:pPr>
        <w:keepNext/>
        <w:keepLines/>
        <w:spacing w:before="360" w:after="360" w:line="360" w:lineRule="auto"/>
        <w:outlineLvl w:val="0"/>
        <w:rPr>
          <w:rFonts w:ascii="Times New Roman" w:eastAsia="SimSun" w:hAnsi="Times New Roman" w:cs="Times New Roman"/>
          <w:b/>
          <w:color w:val="00B0F0"/>
          <w:lang w:eastAsia="tr-TR"/>
        </w:rPr>
      </w:pPr>
    </w:p>
    <w:p w:rsidR="00C10619" w:rsidRDefault="00C10619" w:rsidP="007D6267">
      <w:pPr>
        <w:keepNext/>
        <w:keepLines/>
        <w:spacing w:before="360" w:after="360" w:line="360" w:lineRule="auto"/>
        <w:outlineLvl w:val="0"/>
        <w:rPr>
          <w:rFonts w:ascii="Times New Roman" w:eastAsia="SimSun" w:hAnsi="Times New Roman" w:cs="Times New Roman"/>
          <w:b/>
          <w:color w:val="00B0F0"/>
          <w:lang w:eastAsia="tr-TR"/>
        </w:rPr>
      </w:pPr>
    </w:p>
    <w:p w:rsidR="007D6267" w:rsidRPr="004D144F" w:rsidRDefault="007D6267" w:rsidP="007D6267">
      <w:pPr>
        <w:keepNext/>
        <w:keepLines/>
        <w:spacing w:before="360" w:after="360" w:line="360" w:lineRule="auto"/>
        <w:outlineLvl w:val="0"/>
        <w:rPr>
          <w:rFonts w:ascii="Times New Roman" w:eastAsia="SimSun" w:hAnsi="Times New Roman" w:cs="Times New Roman"/>
          <w:b/>
          <w:color w:val="00B0F0"/>
          <w:lang w:eastAsia="tr-TR"/>
        </w:rPr>
      </w:pPr>
      <w:r w:rsidRPr="004D144F">
        <w:rPr>
          <w:rFonts w:ascii="Times New Roman" w:eastAsia="SimSun" w:hAnsi="Times New Roman" w:cs="Times New Roman"/>
          <w:b/>
          <w:color w:val="00B0F0"/>
          <w:lang w:eastAsia="tr-TR"/>
        </w:rPr>
        <w:t>VI. BÖLÜM: İZLEME VE DEĞERLENDİRME</w:t>
      </w:r>
    </w:p>
    <w:p w:rsidR="007D6267" w:rsidRPr="00151B60" w:rsidRDefault="007D6267" w:rsidP="007D6267">
      <w:pPr>
        <w:keepNext/>
        <w:keepLines/>
        <w:spacing w:before="360" w:after="360" w:line="360" w:lineRule="auto"/>
        <w:outlineLvl w:val="0"/>
        <w:rPr>
          <w:rFonts w:ascii="Times New Roman" w:eastAsia="SimSun" w:hAnsi="Times New Roman" w:cs="Times New Roman"/>
          <w:b/>
          <w:color w:val="000000"/>
          <w:lang w:eastAsia="tr-TR"/>
        </w:rPr>
      </w:pPr>
      <w:r w:rsidRPr="00151B60">
        <w:rPr>
          <w:rFonts w:ascii="Times New Roman" w:eastAsia="SimSun" w:hAnsi="Times New Roman" w:cs="Times New Roman"/>
          <w:b/>
          <w:color w:val="000000"/>
          <w:lang w:eastAsia="tr-TR"/>
        </w:rPr>
        <w:t xml:space="preserve">5 Yıllık İzleme ve Değerlendirme aşağıdaki esaslara bağlı kalınarak yapılacaktır: </w:t>
      </w:r>
    </w:p>
    <w:p w:rsidR="007D6267" w:rsidRPr="00151B60" w:rsidRDefault="007D6267" w:rsidP="007D6267">
      <w:pPr>
        <w:spacing w:line="256" w:lineRule="auto"/>
        <w:rPr>
          <w:rFonts w:ascii="Times New Roman" w:eastAsia="Calibri" w:hAnsi="Times New Roman" w:cs="Times New Roman"/>
          <w:b/>
        </w:rPr>
      </w:pPr>
      <w:r w:rsidRPr="00151B60">
        <w:rPr>
          <w:rFonts w:ascii="Times New Roman" w:eastAsia="Calibri" w:hAnsi="Times New Roman" w:cs="Times New Roman"/>
          <w:b/>
        </w:rPr>
        <w:t xml:space="preserve">1-Plan dönemi boyunca altı aylık periyotlarla okul stratejik planı uyarınca yürütülen faaliyetler önceden belirtilen performans göstergelerine göre değerlendirilerek hedef ve gerçekleşme durumu ile varsa meydana gelen sapmaların nedenlerinin açıklanacağı ve okul hakkında genel ve mali bilgileri içeren Faaliyet İzleme Ve Değerlendirme Raporu hazırlanacaktır. </w:t>
      </w:r>
    </w:p>
    <w:p w:rsidR="007D6267" w:rsidRPr="00151B60" w:rsidRDefault="007D6267" w:rsidP="007D6267">
      <w:pPr>
        <w:spacing w:line="256" w:lineRule="auto"/>
        <w:rPr>
          <w:rFonts w:ascii="Times New Roman" w:eastAsia="Calibri" w:hAnsi="Times New Roman" w:cs="Times New Roman"/>
          <w:b/>
        </w:rPr>
      </w:pPr>
      <w:r w:rsidRPr="00151B60">
        <w:rPr>
          <w:rFonts w:ascii="Times New Roman" w:eastAsia="Calibri" w:hAnsi="Times New Roman" w:cs="Times New Roman"/>
          <w:b/>
        </w:rPr>
        <w:t xml:space="preserve">2-Her çalışma yılı veya dönemi için bir Eylem Planı hazırlanacaktır. </w:t>
      </w:r>
    </w:p>
    <w:p w:rsidR="007D6267" w:rsidRPr="00151B60" w:rsidRDefault="007D6267" w:rsidP="007D6267">
      <w:pPr>
        <w:spacing w:line="256" w:lineRule="auto"/>
        <w:rPr>
          <w:rFonts w:ascii="Times New Roman" w:eastAsia="Calibri" w:hAnsi="Times New Roman" w:cs="Times New Roman"/>
          <w:b/>
        </w:rPr>
      </w:pPr>
      <w:r w:rsidRPr="00151B60">
        <w:rPr>
          <w:rFonts w:ascii="Times New Roman" w:eastAsia="Calibri" w:hAnsi="Times New Roman" w:cs="Times New Roman"/>
          <w:b/>
        </w:rPr>
        <w:t xml:space="preserve">3-Eylem planında o yıl gerçekleştirilecek her bir hedef veya faaliyet için, sorumlu kişiler belirlenecektir. Bu kişilerin, kurum kültürü ve öğrenen okul anlayışını bir davranış olarak benimsemiş olmasına dikkat edilecektir. </w:t>
      </w:r>
    </w:p>
    <w:p w:rsidR="007D6267" w:rsidRPr="00151B60" w:rsidRDefault="007D6267" w:rsidP="007D6267">
      <w:pPr>
        <w:spacing w:line="256" w:lineRule="auto"/>
        <w:rPr>
          <w:rFonts w:ascii="Times New Roman" w:eastAsia="Calibri" w:hAnsi="Times New Roman" w:cs="Times New Roman"/>
          <w:b/>
        </w:rPr>
      </w:pPr>
      <w:r w:rsidRPr="00151B60">
        <w:rPr>
          <w:rFonts w:ascii="Times New Roman" w:eastAsia="Calibri" w:hAnsi="Times New Roman" w:cs="Times New Roman"/>
          <w:b/>
        </w:rPr>
        <w:t xml:space="preserve">4-Sorumlu kişi veya ekipler faaliyet bitimlerinde Faaliyet İzleme Ve Değerlendirme Raporu düzenleyerek amaca ulaşma veya hedefin gerçekleşme düzeyi hakkında bilgi sunacaklardır </w:t>
      </w:r>
    </w:p>
    <w:p w:rsidR="007D6267" w:rsidRPr="00151B60" w:rsidRDefault="007D6267" w:rsidP="007D6267">
      <w:pPr>
        <w:spacing w:line="256" w:lineRule="auto"/>
        <w:rPr>
          <w:rFonts w:ascii="Times New Roman" w:eastAsia="Calibri" w:hAnsi="Times New Roman" w:cs="Times New Roman"/>
          <w:b/>
        </w:rPr>
      </w:pPr>
      <w:r w:rsidRPr="00151B60">
        <w:rPr>
          <w:rFonts w:ascii="Times New Roman" w:eastAsia="Calibri" w:hAnsi="Times New Roman" w:cs="Times New Roman"/>
          <w:b/>
        </w:rPr>
        <w:t xml:space="preserve">5-Çalışmalarda somut verilerin kullanılması ve her şeyin rakamlarla ifade edilmesi sağlanacaktır. </w:t>
      </w:r>
    </w:p>
    <w:p w:rsidR="007D6267" w:rsidRPr="00151B60" w:rsidRDefault="007D6267" w:rsidP="007D6267">
      <w:pPr>
        <w:spacing w:line="256" w:lineRule="auto"/>
        <w:rPr>
          <w:rFonts w:ascii="Times New Roman" w:eastAsia="Calibri" w:hAnsi="Times New Roman" w:cs="Times New Roman"/>
          <w:b/>
        </w:rPr>
      </w:pPr>
      <w:r w:rsidRPr="00151B60">
        <w:rPr>
          <w:rFonts w:ascii="Times New Roman" w:eastAsia="Calibri" w:hAnsi="Times New Roman" w:cs="Times New Roman"/>
          <w:b/>
        </w:rPr>
        <w:t xml:space="preserve">6-Tüm çalışmalar açıklık ve hesap verebilirlik ilkesine uygun olarak gerçekleştirilecektir. </w:t>
      </w:r>
    </w:p>
    <w:p w:rsidR="007D6267" w:rsidRPr="00151B60" w:rsidRDefault="007D6267" w:rsidP="007D6267">
      <w:pPr>
        <w:spacing w:line="256" w:lineRule="auto"/>
        <w:rPr>
          <w:rFonts w:ascii="Times New Roman" w:eastAsia="Calibri" w:hAnsi="Times New Roman" w:cs="Times New Roman"/>
          <w:b/>
        </w:rPr>
      </w:pPr>
      <w:r w:rsidRPr="00151B60">
        <w:rPr>
          <w:rFonts w:ascii="Times New Roman" w:eastAsia="Calibri" w:hAnsi="Times New Roman" w:cs="Times New Roman"/>
          <w:b/>
        </w:rPr>
        <w:t xml:space="preserve">7-Yapılan çalışmaların sonucuna göre Stratejik Plan gözden geçirilecektir. </w:t>
      </w:r>
    </w:p>
    <w:p w:rsidR="003E065E" w:rsidRDefault="003E065E" w:rsidP="007D6267">
      <w:pPr>
        <w:spacing w:line="256" w:lineRule="auto"/>
        <w:rPr>
          <w:rFonts w:ascii="Times New Roman" w:eastAsia="Calibri" w:hAnsi="Times New Roman" w:cs="Times New Roman"/>
          <w:b/>
          <w:color w:val="00B0F0"/>
        </w:rPr>
      </w:pPr>
    </w:p>
    <w:p w:rsidR="003E065E" w:rsidRDefault="003E065E" w:rsidP="007D6267">
      <w:pPr>
        <w:spacing w:line="256" w:lineRule="auto"/>
        <w:rPr>
          <w:rFonts w:ascii="Times New Roman" w:eastAsia="Calibri" w:hAnsi="Times New Roman" w:cs="Times New Roman"/>
          <w:b/>
          <w:color w:val="00B0F0"/>
        </w:rPr>
      </w:pPr>
    </w:p>
    <w:p w:rsidR="003E065E" w:rsidRDefault="003E065E" w:rsidP="007D6267">
      <w:pPr>
        <w:spacing w:line="256" w:lineRule="auto"/>
        <w:rPr>
          <w:rFonts w:ascii="Times New Roman" w:eastAsia="Calibri" w:hAnsi="Times New Roman" w:cs="Times New Roman"/>
          <w:b/>
          <w:color w:val="00B0F0"/>
        </w:rPr>
      </w:pPr>
    </w:p>
    <w:p w:rsidR="003E065E" w:rsidRDefault="003E065E" w:rsidP="007D6267">
      <w:pPr>
        <w:spacing w:line="256" w:lineRule="auto"/>
        <w:rPr>
          <w:rFonts w:ascii="Times New Roman" w:eastAsia="Calibri" w:hAnsi="Times New Roman" w:cs="Times New Roman"/>
          <w:b/>
          <w:color w:val="00B0F0"/>
        </w:rPr>
      </w:pPr>
    </w:p>
    <w:p w:rsidR="007D6267" w:rsidRPr="00F321D1" w:rsidRDefault="007D6267" w:rsidP="007D6267">
      <w:pPr>
        <w:spacing w:line="256" w:lineRule="auto"/>
        <w:rPr>
          <w:rFonts w:ascii="Times New Roman" w:eastAsia="Calibri" w:hAnsi="Times New Roman" w:cs="Times New Roman"/>
          <w:b/>
          <w:color w:val="00B0F0"/>
        </w:rPr>
      </w:pPr>
      <w:r w:rsidRPr="00F321D1">
        <w:rPr>
          <w:rFonts w:ascii="Times New Roman" w:eastAsia="Calibri" w:hAnsi="Times New Roman" w:cs="Times New Roman"/>
          <w:b/>
          <w:color w:val="00B0F0"/>
        </w:rPr>
        <w:t>RAPORLAMA</w:t>
      </w:r>
    </w:p>
    <w:p w:rsidR="007D6267" w:rsidRPr="00151B60" w:rsidRDefault="007D6267" w:rsidP="007D6267">
      <w:pPr>
        <w:spacing w:line="256" w:lineRule="auto"/>
        <w:rPr>
          <w:rFonts w:ascii="Times New Roman" w:eastAsia="Calibri" w:hAnsi="Times New Roman" w:cs="Times New Roman"/>
          <w:b/>
        </w:rPr>
      </w:pPr>
      <w:r w:rsidRPr="00151B60">
        <w:rPr>
          <w:rFonts w:ascii="Times New Roman" w:eastAsia="Calibri" w:hAnsi="Times New Roman" w:cs="Times New Roman"/>
          <w:b/>
        </w:rPr>
        <w:t>Plan dönemi içerisinde ve her yılı</w:t>
      </w:r>
      <w:r w:rsidR="0009202C">
        <w:rPr>
          <w:rFonts w:ascii="Times New Roman" w:eastAsia="Calibri" w:hAnsi="Times New Roman" w:cs="Times New Roman"/>
          <w:b/>
        </w:rPr>
        <w:t>n sonunda Tokat 75.yıl Zübeyde H</w:t>
      </w:r>
      <w:r w:rsidRPr="00151B60">
        <w:rPr>
          <w:rFonts w:ascii="Times New Roman" w:eastAsia="Calibri" w:hAnsi="Times New Roman" w:cs="Times New Roman"/>
          <w:b/>
        </w:rPr>
        <w:t>anım Anaokulu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hazırlanacaktır.1 Yıllık Gelişim Planının İzlenmesi ve Değerlendirme Süreci:</w:t>
      </w:r>
    </w:p>
    <w:p w:rsidR="007D6267" w:rsidRPr="00151B60" w:rsidRDefault="007D6267" w:rsidP="007D6267">
      <w:pPr>
        <w:spacing w:line="256" w:lineRule="auto"/>
        <w:jc w:val="both"/>
        <w:rPr>
          <w:rFonts w:ascii="Times New Roman" w:eastAsia="Calibri" w:hAnsi="Times New Roman" w:cs="Times New Roman"/>
          <w:b/>
        </w:rPr>
      </w:pPr>
    </w:p>
    <w:tbl>
      <w:tblPr>
        <w:tblpPr w:leftFromText="141" w:rightFromText="141" w:bottomFromText="160" w:vertAnchor="text" w:horzAnchor="margin" w:tblpX="1549" w:tblpY="-752"/>
        <w:tblW w:w="96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3"/>
        <w:gridCol w:w="2410"/>
        <w:gridCol w:w="3663"/>
        <w:gridCol w:w="2125"/>
      </w:tblGrid>
      <w:tr w:rsidR="00B954F4" w:rsidRPr="00935DCC" w:rsidTr="00EE3C5D">
        <w:trPr>
          <w:trHeight w:val="1833"/>
        </w:trPr>
        <w:tc>
          <w:tcPr>
            <w:tcW w:w="1413"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hideMark/>
          </w:tcPr>
          <w:p w:rsidR="00B954F4" w:rsidRPr="00935DCC" w:rsidRDefault="00B954F4" w:rsidP="00EE3C5D">
            <w:pPr>
              <w:spacing w:before="100" w:beforeAutospacing="1" w:after="100" w:afterAutospacing="1" w:line="240" w:lineRule="auto"/>
              <w:rPr>
                <w:rFonts w:ascii="Times New Roman" w:eastAsia="Calibri" w:hAnsi="Times New Roman" w:cs="Times New Roman"/>
                <w:b/>
                <w:color w:val="FF0000"/>
              </w:rPr>
            </w:pPr>
            <w:r w:rsidRPr="00935DCC">
              <w:rPr>
                <w:rFonts w:ascii="Times New Roman" w:eastAsia="Calibri" w:hAnsi="Times New Roman" w:cs="Times New Roman"/>
                <w:b/>
                <w:color w:val="FF0000"/>
              </w:rPr>
              <w:lastRenderedPageBreak/>
              <w:t>İzleme ve Değerlendirme</w:t>
            </w:r>
          </w:p>
          <w:p w:rsidR="00B954F4" w:rsidRPr="00935DCC" w:rsidRDefault="00B954F4" w:rsidP="00EE3C5D">
            <w:pPr>
              <w:spacing w:before="100" w:beforeAutospacing="1" w:after="100" w:afterAutospacing="1" w:line="240" w:lineRule="auto"/>
              <w:rPr>
                <w:rFonts w:ascii="Times New Roman" w:eastAsia="Calibri" w:hAnsi="Times New Roman" w:cs="Times New Roman"/>
                <w:b/>
                <w:color w:val="FF0000"/>
              </w:rPr>
            </w:pPr>
            <w:r w:rsidRPr="00935DCC">
              <w:rPr>
                <w:rFonts w:ascii="Times New Roman" w:eastAsia="Calibri" w:hAnsi="Times New Roman" w:cs="Times New Roman"/>
                <w:b/>
                <w:color w:val="FF0000"/>
              </w:rPr>
              <w:t>Dönemi</w:t>
            </w:r>
          </w:p>
        </w:tc>
        <w:tc>
          <w:tcPr>
            <w:tcW w:w="241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hideMark/>
          </w:tcPr>
          <w:p w:rsidR="00B954F4" w:rsidRPr="00935DCC" w:rsidRDefault="00B954F4" w:rsidP="00EE3C5D">
            <w:pPr>
              <w:spacing w:before="100" w:beforeAutospacing="1" w:after="100" w:afterAutospacing="1" w:line="240" w:lineRule="auto"/>
              <w:rPr>
                <w:rFonts w:ascii="Times New Roman" w:eastAsia="Calibri" w:hAnsi="Times New Roman" w:cs="Times New Roman"/>
                <w:b/>
                <w:color w:val="FF0000"/>
              </w:rPr>
            </w:pPr>
            <w:r w:rsidRPr="00935DCC">
              <w:rPr>
                <w:rFonts w:ascii="Times New Roman" w:eastAsia="Calibri" w:hAnsi="Times New Roman" w:cs="Times New Roman"/>
                <w:b/>
                <w:color w:val="FF0000"/>
              </w:rPr>
              <w:t>Gerçekleştirilme Zamanı</w:t>
            </w:r>
          </w:p>
        </w:tc>
        <w:tc>
          <w:tcPr>
            <w:tcW w:w="3663"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hideMark/>
          </w:tcPr>
          <w:p w:rsidR="00B954F4" w:rsidRPr="00935DCC" w:rsidRDefault="00B954F4" w:rsidP="00EE3C5D">
            <w:pPr>
              <w:spacing w:before="100" w:beforeAutospacing="1" w:after="100" w:afterAutospacing="1" w:line="240" w:lineRule="auto"/>
              <w:rPr>
                <w:rFonts w:ascii="Times New Roman" w:eastAsia="Calibri" w:hAnsi="Times New Roman" w:cs="Times New Roman"/>
                <w:b/>
                <w:color w:val="FF0000"/>
              </w:rPr>
            </w:pPr>
            <w:r w:rsidRPr="00935DCC">
              <w:rPr>
                <w:rFonts w:ascii="Times New Roman" w:eastAsia="Calibri" w:hAnsi="Times New Roman" w:cs="Times New Roman"/>
                <w:b/>
                <w:color w:val="FF0000"/>
              </w:rPr>
              <w:t>İzleme ve Değerlendirme Dönemi</w:t>
            </w:r>
          </w:p>
          <w:p w:rsidR="00B954F4" w:rsidRPr="00935DCC" w:rsidRDefault="00B954F4" w:rsidP="00EE3C5D">
            <w:pPr>
              <w:spacing w:before="100" w:beforeAutospacing="1" w:after="100" w:afterAutospacing="1" w:line="240" w:lineRule="auto"/>
              <w:rPr>
                <w:rFonts w:ascii="Times New Roman" w:eastAsia="Calibri" w:hAnsi="Times New Roman" w:cs="Times New Roman"/>
                <w:b/>
                <w:color w:val="FF0000"/>
              </w:rPr>
            </w:pPr>
            <w:r w:rsidRPr="00935DCC">
              <w:rPr>
                <w:rFonts w:ascii="Times New Roman" w:eastAsia="Calibri" w:hAnsi="Times New Roman" w:cs="Times New Roman"/>
                <w:b/>
                <w:color w:val="FF0000"/>
              </w:rPr>
              <w:t>Süreç Açıklaması</w:t>
            </w:r>
          </w:p>
        </w:tc>
        <w:tc>
          <w:tcPr>
            <w:tcW w:w="2125"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hideMark/>
          </w:tcPr>
          <w:p w:rsidR="00B954F4" w:rsidRPr="00935DCC" w:rsidRDefault="00B954F4" w:rsidP="00EE3C5D">
            <w:pPr>
              <w:spacing w:before="100" w:beforeAutospacing="1" w:after="100" w:afterAutospacing="1" w:line="240" w:lineRule="auto"/>
              <w:rPr>
                <w:rFonts w:ascii="Times New Roman" w:eastAsia="Calibri" w:hAnsi="Times New Roman" w:cs="Times New Roman"/>
                <w:b/>
                <w:color w:val="FF0000"/>
              </w:rPr>
            </w:pPr>
            <w:r w:rsidRPr="00935DCC">
              <w:rPr>
                <w:rFonts w:ascii="Times New Roman" w:eastAsia="Calibri" w:hAnsi="Times New Roman" w:cs="Times New Roman"/>
                <w:b/>
                <w:color w:val="FF0000"/>
              </w:rPr>
              <w:t>Zaman Kapsamı</w:t>
            </w:r>
          </w:p>
        </w:tc>
      </w:tr>
      <w:tr w:rsidR="00B954F4" w:rsidRPr="00151B60" w:rsidTr="00EE3C5D">
        <w:trPr>
          <w:trHeight w:val="2255"/>
        </w:trPr>
        <w:tc>
          <w:tcPr>
            <w:tcW w:w="1413" w:type="dxa"/>
            <w:tcBorders>
              <w:top w:val="single" w:sz="4" w:space="0" w:color="808080"/>
              <w:left w:val="single" w:sz="4" w:space="0" w:color="808080"/>
              <w:bottom w:val="single" w:sz="4" w:space="0" w:color="808080"/>
              <w:right w:val="single" w:sz="4" w:space="0" w:color="808080"/>
            </w:tcBorders>
            <w:vAlign w:val="center"/>
            <w:hideMark/>
          </w:tcPr>
          <w:p w:rsidR="00B954F4" w:rsidRPr="00151B60" w:rsidRDefault="00B954F4" w:rsidP="00EE3C5D">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Bir yıllık</w:t>
            </w:r>
          </w:p>
        </w:tc>
        <w:tc>
          <w:tcPr>
            <w:tcW w:w="2410" w:type="dxa"/>
            <w:tcBorders>
              <w:top w:val="single" w:sz="4" w:space="0" w:color="808080"/>
              <w:left w:val="single" w:sz="4" w:space="0" w:color="808080"/>
              <w:bottom w:val="single" w:sz="4" w:space="0" w:color="808080"/>
              <w:right w:val="single" w:sz="4" w:space="0" w:color="808080"/>
            </w:tcBorders>
            <w:vAlign w:val="center"/>
            <w:hideMark/>
          </w:tcPr>
          <w:p w:rsidR="00B954F4" w:rsidRPr="00151B60" w:rsidRDefault="00B954F4" w:rsidP="00EE3C5D">
            <w:pPr>
              <w:spacing w:before="100" w:beforeAutospacing="1" w:after="100" w:afterAutospacing="1" w:line="276" w:lineRule="auto"/>
              <w:ind w:left="49"/>
              <w:contextualSpacing/>
              <w:rPr>
                <w:rFonts w:ascii="Times New Roman" w:eastAsia="Calibri" w:hAnsi="Times New Roman" w:cs="Times New Roman"/>
                <w:b/>
              </w:rPr>
            </w:pPr>
            <w:r w:rsidRPr="00151B60">
              <w:rPr>
                <w:rFonts w:ascii="Times New Roman" w:eastAsia="Calibri" w:hAnsi="Times New Roman" w:cs="Times New Roman"/>
                <w:b/>
              </w:rPr>
              <w:t>Her Ay 20-25 arası</w:t>
            </w:r>
          </w:p>
        </w:tc>
        <w:tc>
          <w:tcPr>
            <w:tcW w:w="3663" w:type="dxa"/>
            <w:tcBorders>
              <w:top w:val="single" w:sz="4" w:space="0" w:color="808080"/>
              <w:left w:val="single" w:sz="4" w:space="0" w:color="808080"/>
              <w:bottom w:val="single" w:sz="4" w:space="0" w:color="808080"/>
              <w:right w:val="single" w:sz="4" w:space="0" w:color="808080"/>
            </w:tcBorders>
            <w:hideMark/>
          </w:tcPr>
          <w:p w:rsidR="00B954F4" w:rsidRPr="00151B60" w:rsidRDefault="00B954F4" w:rsidP="00EE3C5D">
            <w:pPr>
              <w:spacing w:before="100" w:beforeAutospacing="1" w:after="100" w:afterAutospacing="1" w:line="240" w:lineRule="auto"/>
              <w:ind w:left="49"/>
              <w:contextualSpacing/>
              <w:rPr>
                <w:rFonts w:ascii="Times New Roman" w:eastAsia="Calibri" w:hAnsi="Times New Roman" w:cs="Times New Roman"/>
                <w:b/>
              </w:rPr>
            </w:pPr>
            <w:r w:rsidRPr="00151B60">
              <w:rPr>
                <w:rFonts w:ascii="Times New Roman" w:eastAsia="Calibri" w:hAnsi="Times New Roman" w:cs="Times New Roman"/>
                <w:b/>
              </w:rPr>
              <w:t>Aylık ilerleme toplantıları yapılacaktır. Toplantıda bir önceki ayda yapılanlar ve bir sonraki ayda yapılacaklar</w:t>
            </w:r>
            <w:r>
              <w:rPr>
                <w:rFonts w:ascii="Times New Roman" w:eastAsia="Calibri" w:hAnsi="Times New Roman" w:cs="Times New Roman"/>
                <w:b/>
              </w:rPr>
              <w:t xml:space="preserve"> görüşülüp karara bağlanması</w:t>
            </w:r>
          </w:p>
        </w:tc>
        <w:tc>
          <w:tcPr>
            <w:tcW w:w="2125" w:type="dxa"/>
            <w:tcBorders>
              <w:top w:val="single" w:sz="4" w:space="0" w:color="808080"/>
              <w:left w:val="single" w:sz="4" w:space="0" w:color="808080"/>
              <w:bottom w:val="single" w:sz="4" w:space="0" w:color="808080"/>
              <w:right w:val="single" w:sz="4" w:space="0" w:color="808080"/>
            </w:tcBorders>
            <w:vAlign w:val="center"/>
            <w:hideMark/>
          </w:tcPr>
          <w:p w:rsidR="00B954F4" w:rsidRPr="00151B60" w:rsidRDefault="00B954F4" w:rsidP="00EE3C5D">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Bütün yıl</w:t>
            </w:r>
          </w:p>
        </w:tc>
      </w:tr>
      <w:tr w:rsidR="00B954F4" w:rsidRPr="00151B60" w:rsidTr="00EE3C5D">
        <w:trPr>
          <w:trHeight w:val="2543"/>
        </w:trPr>
        <w:tc>
          <w:tcPr>
            <w:tcW w:w="1413" w:type="dxa"/>
            <w:tcBorders>
              <w:top w:val="single" w:sz="4" w:space="0" w:color="808080"/>
              <w:left w:val="single" w:sz="4" w:space="0" w:color="808080"/>
              <w:bottom w:val="single" w:sz="4" w:space="0" w:color="808080"/>
              <w:right w:val="single" w:sz="4" w:space="0" w:color="808080"/>
            </w:tcBorders>
            <w:vAlign w:val="center"/>
            <w:hideMark/>
          </w:tcPr>
          <w:p w:rsidR="00B954F4" w:rsidRPr="00151B60" w:rsidRDefault="00B954F4" w:rsidP="00EE3C5D">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Birinci</w:t>
            </w:r>
          </w:p>
          <w:p w:rsidR="00B954F4" w:rsidRPr="00151B60" w:rsidRDefault="00B954F4" w:rsidP="00EE3C5D">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Dönem</w:t>
            </w:r>
          </w:p>
        </w:tc>
        <w:tc>
          <w:tcPr>
            <w:tcW w:w="2410" w:type="dxa"/>
            <w:tcBorders>
              <w:top w:val="single" w:sz="4" w:space="0" w:color="808080"/>
              <w:left w:val="single" w:sz="4" w:space="0" w:color="808080"/>
              <w:bottom w:val="single" w:sz="4" w:space="0" w:color="808080"/>
              <w:right w:val="single" w:sz="4" w:space="0" w:color="808080"/>
            </w:tcBorders>
            <w:vAlign w:val="center"/>
            <w:hideMark/>
          </w:tcPr>
          <w:p w:rsidR="00B954F4" w:rsidRPr="00151B60" w:rsidRDefault="00B954F4" w:rsidP="00EE3C5D">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 xml:space="preserve">Her yılın </w:t>
            </w:r>
          </w:p>
          <w:p w:rsidR="00B954F4" w:rsidRPr="00151B60" w:rsidRDefault="00B954F4" w:rsidP="00EE3C5D">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Temmuz ayı içerisinde</w:t>
            </w:r>
          </w:p>
        </w:tc>
        <w:tc>
          <w:tcPr>
            <w:tcW w:w="3663" w:type="dxa"/>
            <w:tcBorders>
              <w:top w:val="single" w:sz="4" w:space="0" w:color="808080"/>
              <w:left w:val="single" w:sz="4" w:space="0" w:color="808080"/>
              <w:bottom w:val="single" w:sz="4" w:space="0" w:color="808080"/>
              <w:right w:val="single" w:sz="4" w:space="0" w:color="808080"/>
            </w:tcBorders>
            <w:hideMark/>
          </w:tcPr>
          <w:p w:rsidR="00B954F4" w:rsidRPr="00151B60" w:rsidRDefault="00B954F4" w:rsidP="00EE3C5D">
            <w:pPr>
              <w:spacing w:before="100" w:beforeAutospacing="1" w:after="100" w:afterAutospacing="1" w:line="240" w:lineRule="auto"/>
              <w:ind w:left="49"/>
              <w:contextualSpacing/>
              <w:rPr>
                <w:rFonts w:ascii="Times New Roman" w:eastAsia="Calibri" w:hAnsi="Times New Roman" w:cs="Times New Roman"/>
                <w:b/>
              </w:rPr>
            </w:pPr>
            <w:r w:rsidRPr="00151B60">
              <w:rPr>
                <w:rFonts w:ascii="Times New Roman" w:eastAsia="Calibri" w:hAnsi="Times New Roman" w:cs="Times New Roman"/>
                <w:b/>
              </w:rPr>
              <w:t xml:space="preserve">SGB tarafından harcama birimlerinden sorumlu oldukları göstergeler ile ilgili gerçekleşme durumlarına </w:t>
            </w:r>
            <w:r>
              <w:rPr>
                <w:rFonts w:ascii="Times New Roman" w:eastAsia="Calibri" w:hAnsi="Times New Roman" w:cs="Times New Roman"/>
                <w:b/>
              </w:rPr>
              <w:t xml:space="preserve">ilişkin verilerin toplanması </w:t>
            </w:r>
            <w:r w:rsidRPr="00151B60">
              <w:rPr>
                <w:rFonts w:ascii="Times New Roman" w:eastAsia="Calibri" w:hAnsi="Times New Roman" w:cs="Times New Roman"/>
                <w:b/>
              </w:rPr>
              <w:t>ve göstergelerin gerçekleşme durumları hakkında hazırlanan raporun üst yöneticiye sunulması.</w:t>
            </w:r>
          </w:p>
        </w:tc>
        <w:tc>
          <w:tcPr>
            <w:tcW w:w="2125" w:type="dxa"/>
            <w:tcBorders>
              <w:top w:val="single" w:sz="4" w:space="0" w:color="808080"/>
              <w:left w:val="single" w:sz="4" w:space="0" w:color="808080"/>
              <w:bottom w:val="single" w:sz="4" w:space="0" w:color="808080"/>
              <w:right w:val="single" w:sz="4" w:space="0" w:color="808080"/>
            </w:tcBorders>
            <w:vAlign w:val="center"/>
            <w:hideMark/>
          </w:tcPr>
          <w:p w:rsidR="00B954F4" w:rsidRPr="00151B60" w:rsidRDefault="00B954F4" w:rsidP="00EE3C5D">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Ocak-Temmuz</w:t>
            </w:r>
          </w:p>
        </w:tc>
      </w:tr>
      <w:tr w:rsidR="00B954F4" w:rsidRPr="00151B60" w:rsidTr="00EE3C5D">
        <w:trPr>
          <w:trHeight w:val="2692"/>
        </w:trPr>
        <w:tc>
          <w:tcPr>
            <w:tcW w:w="1413" w:type="dxa"/>
            <w:tcBorders>
              <w:top w:val="single" w:sz="4" w:space="0" w:color="808080"/>
              <w:left w:val="single" w:sz="4" w:space="0" w:color="808080"/>
              <w:bottom w:val="single" w:sz="4" w:space="0" w:color="808080"/>
              <w:right w:val="single" w:sz="4" w:space="0" w:color="808080"/>
            </w:tcBorders>
            <w:vAlign w:val="center"/>
            <w:hideMark/>
          </w:tcPr>
          <w:p w:rsidR="00B954F4" w:rsidRPr="00151B60" w:rsidRDefault="00B954F4" w:rsidP="00EE3C5D">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İkinci</w:t>
            </w:r>
          </w:p>
          <w:p w:rsidR="00B954F4" w:rsidRPr="00151B60" w:rsidRDefault="00B954F4" w:rsidP="00EE3C5D">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Dönem</w:t>
            </w:r>
          </w:p>
        </w:tc>
        <w:tc>
          <w:tcPr>
            <w:tcW w:w="2410" w:type="dxa"/>
            <w:tcBorders>
              <w:top w:val="single" w:sz="4" w:space="0" w:color="808080"/>
              <w:left w:val="single" w:sz="4" w:space="0" w:color="808080"/>
              <w:bottom w:val="single" w:sz="4" w:space="0" w:color="808080"/>
              <w:right w:val="single" w:sz="4" w:space="0" w:color="808080"/>
            </w:tcBorders>
            <w:vAlign w:val="center"/>
            <w:hideMark/>
          </w:tcPr>
          <w:p w:rsidR="00B954F4" w:rsidRPr="00151B60" w:rsidRDefault="00B954F4" w:rsidP="00EE3C5D">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İzleyen yılın Şubat ayı sonuna kadar</w:t>
            </w:r>
          </w:p>
        </w:tc>
        <w:tc>
          <w:tcPr>
            <w:tcW w:w="3663" w:type="dxa"/>
            <w:tcBorders>
              <w:top w:val="single" w:sz="4" w:space="0" w:color="808080"/>
              <w:left w:val="single" w:sz="4" w:space="0" w:color="808080"/>
              <w:bottom w:val="single" w:sz="4" w:space="0" w:color="808080"/>
              <w:right w:val="single" w:sz="4" w:space="0" w:color="808080"/>
            </w:tcBorders>
            <w:hideMark/>
          </w:tcPr>
          <w:p w:rsidR="00B954F4" w:rsidRPr="00151B60" w:rsidRDefault="00B954F4" w:rsidP="00EE3C5D">
            <w:pPr>
              <w:spacing w:before="100" w:beforeAutospacing="1" w:after="100" w:afterAutospacing="1" w:line="240" w:lineRule="auto"/>
              <w:ind w:left="49"/>
              <w:contextualSpacing/>
              <w:rPr>
                <w:rFonts w:ascii="Times New Roman" w:eastAsia="Calibri" w:hAnsi="Times New Roman" w:cs="Times New Roman"/>
                <w:b/>
              </w:rPr>
            </w:pPr>
            <w:r w:rsidRPr="00151B60">
              <w:rPr>
                <w:rFonts w:ascii="Times New Roman" w:eastAsia="Calibri" w:hAnsi="Times New Roman" w:cs="Times New Roman"/>
                <w:b/>
              </w:rPr>
              <w:t>SGB tarafından harcama birimlerinden sorumlu oldukları göstergeler ile ilgili yılsonu gerçekleşme durumlarına ilişkin verilerin top</w:t>
            </w:r>
            <w:r>
              <w:rPr>
                <w:rFonts w:ascii="Times New Roman" w:eastAsia="Calibri" w:hAnsi="Times New Roman" w:cs="Times New Roman"/>
                <w:b/>
              </w:rPr>
              <w:t>lanması ve</w:t>
            </w:r>
            <w:r w:rsidRPr="00151B60">
              <w:rPr>
                <w:rFonts w:ascii="Times New Roman" w:eastAsia="Calibri" w:hAnsi="Times New Roman" w:cs="Times New Roman"/>
                <w:b/>
              </w:rPr>
              <w:t xml:space="preserve"> üst yönetici başkanlığında harcama birim yöneticilerince yılsonu gerçekleşmelerinin, gösterge hedeflerinden sapmaların ve sapma nedenlerin değerlendirilerek gerekli stratejilerin alınması</w:t>
            </w:r>
          </w:p>
        </w:tc>
        <w:tc>
          <w:tcPr>
            <w:tcW w:w="2125" w:type="dxa"/>
            <w:tcBorders>
              <w:top w:val="single" w:sz="4" w:space="0" w:color="808080"/>
              <w:left w:val="single" w:sz="4" w:space="0" w:color="808080"/>
              <w:bottom w:val="single" w:sz="4" w:space="0" w:color="808080"/>
              <w:right w:val="single" w:sz="4" w:space="0" w:color="808080"/>
            </w:tcBorders>
            <w:vAlign w:val="center"/>
            <w:hideMark/>
          </w:tcPr>
          <w:p w:rsidR="00B954F4" w:rsidRPr="00151B60" w:rsidRDefault="00B954F4" w:rsidP="00EE3C5D">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Bütün yıl</w:t>
            </w:r>
          </w:p>
        </w:tc>
      </w:tr>
    </w:tbl>
    <w:p w:rsidR="007D6267" w:rsidRPr="00151B60" w:rsidRDefault="007D6267" w:rsidP="007D6267">
      <w:pPr>
        <w:spacing w:line="256" w:lineRule="auto"/>
        <w:rPr>
          <w:rFonts w:ascii="Times New Roman" w:eastAsia="Calibri" w:hAnsi="Times New Roman" w:cs="Times New Roman"/>
          <w:b/>
        </w:rPr>
      </w:pPr>
    </w:p>
    <w:tbl>
      <w:tblPr>
        <w:tblpPr w:leftFromText="141" w:rightFromText="141" w:bottomFromText="160" w:vertAnchor="text" w:horzAnchor="margin" w:tblpX="1549" w:tblpY="-752"/>
        <w:tblW w:w="99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65"/>
        <w:gridCol w:w="2500"/>
        <w:gridCol w:w="3800"/>
        <w:gridCol w:w="2204"/>
      </w:tblGrid>
      <w:tr w:rsidR="007D6267" w:rsidRPr="00151B60" w:rsidTr="00897F29">
        <w:trPr>
          <w:trHeight w:val="1771"/>
        </w:trPr>
        <w:tc>
          <w:tcPr>
            <w:tcW w:w="1465"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hideMark/>
          </w:tcPr>
          <w:p w:rsidR="007D6267" w:rsidRPr="00935DCC" w:rsidRDefault="007D6267" w:rsidP="00210B97">
            <w:pPr>
              <w:spacing w:before="100" w:beforeAutospacing="1" w:after="100" w:afterAutospacing="1" w:line="240" w:lineRule="auto"/>
              <w:rPr>
                <w:rFonts w:ascii="Times New Roman" w:eastAsia="Calibri" w:hAnsi="Times New Roman" w:cs="Times New Roman"/>
                <w:b/>
                <w:color w:val="FF0000"/>
              </w:rPr>
            </w:pPr>
            <w:r w:rsidRPr="00935DCC">
              <w:rPr>
                <w:rFonts w:ascii="Times New Roman" w:eastAsia="Calibri" w:hAnsi="Times New Roman" w:cs="Times New Roman"/>
                <w:b/>
                <w:color w:val="FF0000"/>
              </w:rPr>
              <w:lastRenderedPageBreak/>
              <w:t>İzleme ve Değerlendirme</w:t>
            </w:r>
          </w:p>
          <w:p w:rsidR="007D6267" w:rsidRPr="00935DCC" w:rsidRDefault="007D6267" w:rsidP="00210B97">
            <w:pPr>
              <w:spacing w:before="100" w:beforeAutospacing="1" w:after="100" w:afterAutospacing="1" w:line="240" w:lineRule="auto"/>
              <w:rPr>
                <w:rFonts w:ascii="Times New Roman" w:eastAsia="Calibri" w:hAnsi="Times New Roman" w:cs="Times New Roman"/>
                <w:b/>
                <w:color w:val="FF0000"/>
              </w:rPr>
            </w:pPr>
            <w:r w:rsidRPr="00935DCC">
              <w:rPr>
                <w:rFonts w:ascii="Times New Roman" w:eastAsia="Calibri" w:hAnsi="Times New Roman" w:cs="Times New Roman"/>
                <w:b/>
                <w:color w:val="FF0000"/>
              </w:rPr>
              <w:t>Dönemi</w:t>
            </w:r>
          </w:p>
        </w:tc>
        <w:tc>
          <w:tcPr>
            <w:tcW w:w="250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hideMark/>
          </w:tcPr>
          <w:p w:rsidR="007D6267" w:rsidRPr="00935DCC" w:rsidRDefault="007D6267" w:rsidP="00210B97">
            <w:pPr>
              <w:spacing w:before="100" w:beforeAutospacing="1" w:after="100" w:afterAutospacing="1" w:line="240" w:lineRule="auto"/>
              <w:rPr>
                <w:rFonts w:ascii="Times New Roman" w:eastAsia="Calibri" w:hAnsi="Times New Roman" w:cs="Times New Roman"/>
                <w:b/>
                <w:color w:val="FF0000"/>
              </w:rPr>
            </w:pPr>
            <w:r w:rsidRPr="00935DCC">
              <w:rPr>
                <w:rFonts w:ascii="Times New Roman" w:eastAsia="Calibri" w:hAnsi="Times New Roman" w:cs="Times New Roman"/>
                <w:b/>
                <w:color w:val="FF0000"/>
              </w:rPr>
              <w:t>Gerçekleştirilme Zamanı</w:t>
            </w:r>
          </w:p>
        </w:tc>
        <w:tc>
          <w:tcPr>
            <w:tcW w:w="380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hideMark/>
          </w:tcPr>
          <w:p w:rsidR="007D6267" w:rsidRPr="00935DCC" w:rsidRDefault="007D6267" w:rsidP="00210B97">
            <w:pPr>
              <w:spacing w:before="100" w:beforeAutospacing="1" w:after="100" w:afterAutospacing="1" w:line="240" w:lineRule="auto"/>
              <w:rPr>
                <w:rFonts w:ascii="Times New Roman" w:eastAsia="Calibri" w:hAnsi="Times New Roman" w:cs="Times New Roman"/>
                <w:b/>
                <w:color w:val="FF0000"/>
              </w:rPr>
            </w:pPr>
            <w:r w:rsidRPr="00935DCC">
              <w:rPr>
                <w:rFonts w:ascii="Times New Roman" w:eastAsia="Calibri" w:hAnsi="Times New Roman" w:cs="Times New Roman"/>
                <w:b/>
                <w:color w:val="FF0000"/>
              </w:rPr>
              <w:t>İzleme ve Değerlendirme Dönemi</w:t>
            </w:r>
          </w:p>
          <w:p w:rsidR="007D6267" w:rsidRPr="00935DCC" w:rsidRDefault="007D6267" w:rsidP="00210B97">
            <w:pPr>
              <w:spacing w:before="100" w:beforeAutospacing="1" w:after="100" w:afterAutospacing="1" w:line="240" w:lineRule="auto"/>
              <w:rPr>
                <w:rFonts w:ascii="Times New Roman" w:eastAsia="Calibri" w:hAnsi="Times New Roman" w:cs="Times New Roman"/>
                <w:b/>
                <w:color w:val="FF0000"/>
              </w:rPr>
            </w:pPr>
            <w:r w:rsidRPr="00935DCC">
              <w:rPr>
                <w:rFonts w:ascii="Times New Roman" w:eastAsia="Calibri" w:hAnsi="Times New Roman" w:cs="Times New Roman"/>
                <w:b/>
                <w:color w:val="FF0000"/>
              </w:rPr>
              <w:t>Süreç Açıklaması</w:t>
            </w:r>
          </w:p>
        </w:tc>
        <w:tc>
          <w:tcPr>
            <w:tcW w:w="2204"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hideMark/>
          </w:tcPr>
          <w:p w:rsidR="007D6267" w:rsidRPr="00935DCC" w:rsidRDefault="007D6267" w:rsidP="00210B97">
            <w:pPr>
              <w:spacing w:before="100" w:beforeAutospacing="1" w:after="100" w:afterAutospacing="1" w:line="240" w:lineRule="auto"/>
              <w:rPr>
                <w:rFonts w:ascii="Times New Roman" w:eastAsia="Calibri" w:hAnsi="Times New Roman" w:cs="Times New Roman"/>
                <w:b/>
                <w:color w:val="FF0000"/>
              </w:rPr>
            </w:pPr>
            <w:r w:rsidRPr="00935DCC">
              <w:rPr>
                <w:rFonts w:ascii="Times New Roman" w:eastAsia="Calibri" w:hAnsi="Times New Roman" w:cs="Times New Roman"/>
                <w:b/>
                <w:color w:val="FF0000"/>
              </w:rPr>
              <w:t>Zaman Kapsamı</w:t>
            </w:r>
          </w:p>
        </w:tc>
      </w:tr>
      <w:tr w:rsidR="007D6267" w:rsidRPr="00151B60" w:rsidTr="00897F29">
        <w:trPr>
          <w:trHeight w:val="2179"/>
        </w:trPr>
        <w:tc>
          <w:tcPr>
            <w:tcW w:w="1465" w:type="dxa"/>
            <w:tcBorders>
              <w:top w:val="single" w:sz="4" w:space="0" w:color="808080"/>
              <w:left w:val="single" w:sz="4" w:space="0" w:color="808080"/>
              <w:bottom w:val="single" w:sz="4" w:space="0" w:color="808080"/>
              <w:right w:val="single" w:sz="4" w:space="0" w:color="808080"/>
            </w:tcBorders>
            <w:vAlign w:val="center"/>
            <w:hideMark/>
          </w:tcPr>
          <w:p w:rsidR="007D6267" w:rsidRPr="00151B60" w:rsidRDefault="007D6267" w:rsidP="00210B97">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Bir yıllık</w:t>
            </w:r>
          </w:p>
        </w:tc>
        <w:tc>
          <w:tcPr>
            <w:tcW w:w="2500" w:type="dxa"/>
            <w:tcBorders>
              <w:top w:val="single" w:sz="4" w:space="0" w:color="808080"/>
              <w:left w:val="single" w:sz="4" w:space="0" w:color="808080"/>
              <w:bottom w:val="single" w:sz="4" w:space="0" w:color="808080"/>
              <w:right w:val="single" w:sz="4" w:space="0" w:color="808080"/>
            </w:tcBorders>
            <w:vAlign w:val="center"/>
            <w:hideMark/>
          </w:tcPr>
          <w:p w:rsidR="007D6267" w:rsidRPr="00151B60" w:rsidRDefault="007D6267" w:rsidP="00210B97">
            <w:pPr>
              <w:spacing w:before="100" w:beforeAutospacing="1" w:after="100" w:afterAutospacing="1" w:line="276" w:lineRule="auto"/>
              <w:ind w:left="49"/>
              <w:contextualSpacing/>
              <w:rPr>
                <w:rFonts w:ascii="Times New Roman" w:eastAsia="Calibri" w:hAnsi="Times New Roman" w:cs="Times New Roman"/>
                <w:b/>
              </w:rPr>
            </w:pPr>
            <w:r w:rsidRPr="00151B60">
              <w:rPr>
                <w:rFonts w:ascii="Times New Roman" w:eastAsia="Calibri" w:hAnsi="Times New Roman" w:cs="Times New Roman"/>
                <w:b/>
              </w:rPr>
              <w:t>Her Ay 20-25 arası</w:t>
            </w:r>
          </w:p>
        </w:tc>
        <w:tc>
          <w:tcPr>
            <w:tcW w:w="3800" w:type="dxa"/>
            <w:tcBorders>
              <w:top w:val="single" w:sz="4" w:space="0" w:color="808080"/>
              <w:left w:val="single" w:sz="4" w:space="0" w:color="808080"/>
              <w:bottom w:val="single" w:sz="4" w:space="0" w:color="808080"/>
              <w:right w:val="single" w:sz="4" w:space="0" w:color="808080"/>
            </w:tcBorders>
            <w:hideMark/>
          </w:tcPr>
          <w:p w:rsidR="007D6267" w:rsidRPr="00151B60" w:rsidRDefault="007D6267" w:rsidP="00210B97">
            <w:pPr>
              <w:spacing w:before="100" w:beforeAutospacing="1" w:after="100" w:afterAutospacing="1" w:line="240" w:lineRule="auto"/>
              <w:ind w:left="49"/>
              <w:contextualSpacing/>
              <w:rPr>
                <w:rFonts w:ascii="Times New Roman" w:eastAsia="Calibri" w:hAnsi="Times New Roman" w:cs="Times New Roman"/>
                <w:b/>
              </w:rPr>
            </w:pPr>
            <w:r w:rsidRPr="00151B60">
              <w:rPr>
                <w:rFonts w:ascii="Times New Roman" w:eastAsia="Calibri" w:hAnsi="Times New Roman" w:cs="Times New Roman"/>
                <w:b/>
              </w:rPr>
              <w:t>Aylık ilerleme toplantıları yapılacaktır. Toplantıda bir önceki ayda yapılanlar ve bir sonraki ayda yapılacaklar</w:t>
            </w:r>
            <w:r w:rsidR="00B2197E">
              <w:rPr>
                <w:rFonts w:ascii="Times New Roman" w:eastAsia="Calibri" w:hAnsi="Times New Roman" w:cs="Times New Roman"/>
                <w:b/>
              </w:rPr>
              <w:t xml:space="preserve"> görüşülüp karara bağlanması</w:t>
            </w:r>
          </w:p>
        </w:tc>
        <w:tc>
          <w:tcPr>
            <w:tcW w:w="2204" w:type="dxa"/>
            <w:tcBorders>
              <w:top w:val="single" w:sz="4" w:space="0" w:color="808080"/>
              <w:left w:val="single" w:sz="4" w:space="0" w:color="808080"/>
              <w:bottom w:val="single" w:sz="4" w:space="0" w:color="808080"/>
              <w:right w:val="single" w:sz="4" w:space="0" w:color="808080"/>
            </w:tcBorders>
            <w:vAlign w:val="center"/>
            <w:hideMark/>
          </w:tcPr>
          <w:p w:rsidR="007D6267" w:rsidRPr="00151B60" w:rsidRDefault="007D6267" w:rsidP="00210B97">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Bütün yıl</w:t>
            </w:r>
          </w:p>
        </w:tc>
      </w:tr>
      <w:tr w:rsidR="007D6267" w:rsidRPr="00151B60" w:rsidTr="00897F29">
        <w:trPr>
          <w:trHeight w:val="2458"/>
        </w:trPr>
        <w:tc>
          <w:tcPr>
            <w:tcW w:w="1465" w:type="dxa"/>
            <w:tcBorders>
              <w:top w:val="single" w:sz="4" w:space="0" w:color="808080"/>
              <w:left w:val="single" w:sz="4" w:space="0" w:color="808080"/>
              <w:bottom w:val="single" w:sz="4" w:space="0" w:color="808080"/>
              <w:right w:val="single" w:sz="4" w:space="0" w:color="808080"/>
            </w:tcBorders>
            <w:vAlign w:val="center"/>
            <w:hideMark/>
          </w:tcPr>
          <w:p w:rsidR="007D6267" w:rsidRPr="00151B60" w:rsidRDefault="007D6267" w:rsidP="00210B97">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Birinci</w:t>
            </w:r>
          </w:p>
          <w:p w:rsidR="007D6267" w:rsidRPr="00151B60" w:rsidRDefault="007D6267" w:rsidP="00210B97">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Dönem</w:t>
            </w:r>
          </w:p>
        </w:tc>
        <w:tc>
          <w:tcPr>
            <w:tcW w:w="2500" w:type="dxa"/>
            <w:tcBorders>
              <w:top w:val="single" w:sz="4" w:space="0" w:color="808080"/>
              <w:left w:val="single" w:sz="4" w:space="0" w:color="808080"/>
              <w:bottom w:val="single" w:sz="4" w:space="0" w:color="808080"/>
              <w:right w:val="single" w:sz="4" w:space="0" w:color="808080"/>
            </w:tcBorders>
            <w:vAlign w:val="center"/>
            <w:hideMark/>
          </w:tcPr>
          <w:p w:rsidR="007D6267" w:rsidRPr="00151B60" w:rsidRDefault="007D6267" w:rsidP="00210B97">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 xml:space="preserve">Her yılın </w:t>
            </w:r>
          </w:p>
          <w:p w:rsidR="007D6267" w:rsidRPr="00151B60" w:rsidRDefault="007D6267" w:rsidP="00210B97">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Temmuz ayı içerisinde</w:t>
            </w:r>
          </w:p>
        </w:tc>
        <w:tc>
          <w:tcPr>
            <w:tcW w:w="3800" w:type="dxa"/>
            <w:tcBorders>
              <w:top w:val="single" w:sz="4" w:space="0" w:color="808080"/>
              <w:left w:val="single" w:sz="4" w:space="0" w:color="808080"/>
              <w:bottom w:val="single" w:sz="4" w:space="0" w:color="808080"/>
              <w:right w:val="single" w:sz="4" w:space="0" w:color="808080"/>
            </w:tcBorders>
            <w:hideMark/>
          </w:tcPr>
          <w:p w:rsidR="007D6267" w:rsidRPr="00151B60" w:rsidRDefault="007D6267" w:rsidP="00210B97">
            <w:pPr>
              <w:spacing w:before="100" w:beforeAutospacing="1" w:after="100" w:afterAutospacing="1" w:line="240" w:lineRule="auto"/>
              <w:ind w:left="49"/>
              <w:contextualSpacing/>
              <w:rPr>
                <w:rFonts w:ascii="Times New Roman" w:eastAsia="Calibri" w:hAnsi="Times New Roman" w:cs="Times New Roman"/>
                <w:b/>
              </w:rPr>
            </w:pPr>
            <w:r w:rsidRPr="00151B60">
              <w:rPr>
                <w:rFonts w:ascii="Times New Roman" w:eastAsia="Calibri" w:hAnsi="Times New Roman" w:cs="Times New Roman"/>
                <w:b/>
              </w:rPr>
              <w:t xml:space="preserve">SGB tarafından harcama birimlerinden sorumlu oldukları göstergeler ile ilgili gerçekleşme durumlarına </w:t>
            </w:r>
            <w:r w:rsidR="007E3A65">
              <w:rPr>
                <w:rFonts w:ascii="Times New Roman" w:eastAsia="Calibri" w:hAnsi="Times New Roman" w:cs="Times New Roman"/>
                <w:b/>
              </w:rPr>
              <w:t xml:space="preserve">ilişkin verilerin toplanması </w:t>
            </w:r>
            <w:r w:rsidRPr="00151B60">
              <w:rPr>
                <w:rFonts w:ascii="Times New Roman" w:eastAsia="Calibri" w:hAnsi="Times New Roman" w:cs="Times New Roman"/>
                <w:b/>
              </w:rPr>
              <w:t>ve göstergelerin gerçekleşme durumları hakkında hazırlanan raporun üst yöneticiye sunulması.</w:t>
            </w:r>
          </w:p>
        </w:tc>
        <w:tc>
          <w:tcPr>
            <w:tcW w:w="2204" w:type="dxa"/>
            <w:tcBorders>
              <w:top w:val="single" w:sz="4" w:space="0" w:color="808080"/>
              <w:left w:val="single" w:sz="4" w:space="0" w:color="808080"/>
              <w:bottom w:val="single" w:sz="4" w:space="0" w:color="808080"/>
              <w:right w:val="single" w:sz="4" w:space="0" w:color="808080"/>
            </w:tcBorders>
            <w:vAlign w:val="center"/>
            <w:hideMark/>
          </w:tcPr>
          <w:p w:rsidR="007D6267" w:rsidRPr="00151B60" w:rsidRDefault="007D6267" w:rsidP="00210B97">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Ocak-Temmuz</w:t>
            </w:r>
          </w:p>
        </w:tc>
      </w:tr>
      <w:tr w:rsidR="007D6267" w:rsidRPr="00151B60" w:rsidTr="00897F29">
        <w:trPr>
          <w:trHeight w:val="1914"/>
        </w:trPr>
        <w:tc>
          <w:tcPr>
            <w:tcW w:w="1465" w:type="dxa"/>
            <w:tcBorders>
              <w:top w:val="single" w:sz="4" w:space="0" w:color="808080"/>
              <w:left w:val="single" w:sz="4" w:space="0" w:color="808080"/>
              <w:bottom w:val="single" w:sz="4" w:space="0" w:color="808080"/>
              <w:right w:val="single" w:sz="4" w:space="0" w:color="808080"/>
            </w:tcBorders>
            <w:vAlign w:val="center"/>
            <w:hideMark/>
          </w:tcPr>
          <w:p w:rsidR="007D6267" w:rsidRPr="00151B60" w:rsidRDefault="007D6267" w:rsidP="00210B97">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İkinci</w:t>
            </w:r>
          </w:p>
          <w:p w:rsidR="007D6267" w:rsidRPr="00151B60" w:rsidRDefault="007D6267" w:rsidP="00210B97">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Dönem</w:t>
            </w:r>
          </w:p>
        </w:tc>
        <w:tc>
          <w:tcPr>
            <w:tcW w:w="2500" w:type="dxa"/>
            <w:tcBorders>
              <w:top w:val="single" w:sz="4" w:space="0" w:color="808080"/>
              <w:left w:val="single" w:sz="4" w:space="0" w:color="808080"/>
              <w:bottom w:val="single" w:sz="4" w:space="0" w:color="808080"/>
              <w:right w:val="single" w:sz="4" w:space="0" w:color="808080"/>
            </w:tcBorders>
            <w:vAlign w:val="center"/>
            <w:hideMark/>
          </w:tcPr>
          <w:p w:rsidR="007D6267" w:rsidRPr="00151B60" w:rsidRDefault="007D6267" w:rsidP="00210B97">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İzleyen yılın Şubat ayı sonuna kadar</w:t>
            </w:r>
          </w:p>
        </w:tc>
        <w:tc>
          <w:tcPr>
            <w:tcW w:w="3800" w:type="dxa"/>
            <w:tcBorders>
              <w:top w:val="single" w:sz="4" w:space="0" w:color="808080"/>
              <w:left w:val="single" w:sz="4" w:space="0" w:color="808080"/>
              <w:bottom w:val="single" w:sz="4" w:space="0" w:color="808080"/>
              <w:right w:val="single" w:sz="4" w:space="0" w:color="808080"/>
            </w:tcBorders>
            <w:hideMark/>
          </w:tcPr>
          <w:p w:rsidR="007D6267" w:rsidRPr="00151B60" w:rsidRDefault="007D6267" w:rsidP="00210B97">
            <w:pPr>
              <w:spacing w:before="100" w:beforeAutospacing="1" w:after="100" w:afterAutospacing="1" w:line="240" w:lineRule="auto"/>
              <w:ind w:left="49"/>
              <w:contextualSpacing/>
              <w:rPr>
                <w:rFonts w:ascii="Times New Roman" w:eastAsia="Calibri" w:hAnsi="Times New Roman" w:cs="Times New Roman"/>
                <w:b/>
              </w:rPr>
            </w:pPr>
            <w:r w:rsidRPr="00151B60">
              <w:rPr>
                <w:rFonts w:ascii="Times New Roman" w:eastAsia="Calibri" w:hAnsi="Times New Roman" w:cs="Times New Roman"/>
                <w:b/>
              </w:rPr>
              <w:t>SGB tarafından harcama birimlerinden sorumlu oldukları göstergeler ile ilgili yılsonu gerçekleşme durumlarına ilişkin verilerin top</w:t>
            </w:r>
            <w:r w:rsidR="007E3A65">
              <w:rPr>
                <w:rFonts w:ascii="Times New Roman" w:eastAsia="Calibri" w:hAnsi="Times New Roman" w:cs="Times New Roman"/>
                <w:b/>
              </w:rPr>
              <w:t>lanması ve</w:t>
            </w:r>
            <w:r w:rsidRPr="00151B60">
              <w:rPr>
                <w:rFonts w:ascii="Times New Roman" w:eastAsia="Calibri" w:hAnsi="Times New Roman" w:cs="Times New Roman"/>
                <w:b/>
              </w:rPr>
              <w:t xml:space="preserve"> üst yönetici başkanlığında harcama birim yöneticilerince yılsonu gerçekleşmelerinin, gösterge hedeflerinden sapmaların ve sapma nedenlerin değerlendirilerek gerekli stratejilerin alınması</w:t>
            </w:r>
          </w:p>
        </w:tc>
        <w:tc>
          <w:tcPr>
            <w:tcW w:w="2204" w:type="dxa"/>
            <w:tcBorders>
              <w:top w:val="single" w:sz="4" w:space="0" w:color="808080"/>
              <w:left w:val="single" w:sz="4" w:space="0" w:color="808080"/>
              <w:bottom w:val="single" w:sz="4" w:space="0" w:color="808080"/>
              <w:right w:val="single" w:sz="4" w:space="0" w:color="808080"/>
            </w:tcBorders>
            <w:vAlign w:val="center"/>
            <w:hideMark/>
          </w:tcPr>
          <w:p w:rsidR="007D6267" w:rsidRPr="00151B60" w:rsidRDefault="007D6267" w:rsidP="00210B97">
            <w:pPr>
              <w:spacing w:before="100" w:beforeAutospacing="1" w:after="100" w:afterAutospacing="1" w:line="240" w:lineRule="auto"/>
              <w:contextualSpacing/>
              <w:rPr>
                <w:rFonts w:ascii="Times New Roman" w:eastAsia="Calibri" w:hAnsi="Times New Roman" w:cs="Times New Roman"/>
                <w:b/>
              </w:rPr>
            </w:pPr>
            <w:r w:rsidRPr="00151B60">
              <w:rPr>
                <w:rFonts w:ascii="Times New Roman" w:eastAsia="Calibri" w:hAnsi="Times New Roman" w:cs="Times New Roman"/>
                <w:b/>
              </w:rPr>
              <w:t>Bütün yıl</w:t>
            </w:r>
          </w:p>
        </w:tc>
      </w:tr>
    </w:tbl>
    <w:p w:rsidR="003E065E" w:rsidRDefault="00F8608F" w:rsidP="002F48AC">
      <w:pPr>
        <w:spacing w:line="256" w:lineRule="auto"/>
        <w:rPr>
          <w:rFonts w:ascii="Times New Roman" w:eastAsia="Calibri" w:hAnsi="Times New Roman" w:cs="Times New Roman"/>
          <w:b/>
          <w:color w:val="00B0F0"/>
        </w:rPr>
      </w:pPr>
      <w:r>
        <w:rPr>
          <w:rFonts w:ascii="Times New Roman" w:eastAsia="Calibri" w:hAnsi="Times New Roman" w:cs="Times New Roman"/>
          <w:b/>
          <w:color w:val="00B0F0"/>
        </w:rPr>
        <w:t xml:space="preserve">                             </w:t>
      </w:r>
    </w:p>
    <w:p w:rsidR="003E065E" w:rsidRDefault="003E065E" w:rsidP="002F48AC">
      <w:pPr>
        <w:spacing w:line="256" w:lineRule="auto"/>
        <w:rPr>
          <w:rFonts w:ascii="Times New Roman" w:eastAsia="Calibri" w:hAnsi="Times New Roman" w:cs="Times New Roman"/>
          <w:b/>
          <w:color w:val="00B0F0"/>
        </w:rPr>
      </w:pPr>
    </w:p>
    <w:p w:rsidR="003E065E" w:rsidRDefault="003E065E" w:rsidP="002F48AC">
      <w:pPr>
        <w:spacing w:line="256" w:lineRule="auto"/>
        <w:rPr>
          <w:rFonts w:ascii="Times New Roman" w:eastAsia="Calibri" w:hAnsi="Times New Roman" w:cs="Times New Roman"/>
          <w:b/>
          <w:color w:val="00B0F0"/>
        </w:rPr>
      </w:pPr>
    </w:p>
    <w:p w:rsidR="00F065BA" w:rsidRDefault="00F065BA" w:rsidP="002F48AC">
      <w:pPr>
        <w:spacing w:line="256" w:lineRule="auto"/>
        <w:rPr>
          <w:rFonts w:ascii="Times New Roman" w:eastAsia="Calibri" w:hAnsi="Times New Roman" w:cs="Times New Roman"/>
          <w:b/>
          <w:color w:val="00B0F0"/>
        </w:rPr>
      </w:pPr>
    </w:p>
    <w:p w:rsidR="00210B97" w:rsidRDefault="00F065BA" w:rsidP="002F48AC">
      <w:pPr>
        <w:spacing w:line="256" w:lineRule="auto"/>
        <w:rPr>
          <w:rFonts w:ascii="Times New Roman" w:eastAsia="Calibri" w:hAnsi="Times New Roman" w:cs="Times New Roman"/>
          <w:b/>
          <w:color w:val="00B0F0"/>
        </w:rPr>
      </w:pPr>
      <w:r>
        <w:rPr>
          <w:rFonts w:ascii="Times New Roman" w:eastAsia="Calibri" w:hAnsi="Times New Roman" w:cs="Times New Roman"/>
          <w:b/>
          <w:color w:val="00B0F0"/>
        </w:rPr>
        <w:t xml:space="preserve">                   </w:t>
      </w: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210B97" w:rsidRDefault="00210B97" w:rsidP="002F48AC">
      <w:pPr>
        <w:spacing w:line="256" w:lineRule="auto"/>
        <w:rPr>
          <w:rFonts w:ascii="Times New Roman" w:eastAsia="Calibri" w:hAnsi="Times New Roman" w:cs="Times New Roman"/>
          <w:b/>
          <w:color w:val="00B0F0"/>
        </w:rPr>
      </w:pPr>
    </w:p>
    <w:p w:rsidR="00493B99" w:rsidRDefault="00210B97" w:rsidP="002F48AC">
      <w:pPr>
        <w:spacing w:line="256" w:lineRule="auto"/>
        <w:rPr>
          <w:rFonts w:ascii="Times New Roman" w:eastAsia="Calibri" w:hAnsi="Times New Roman" w:cs="Times New Roman"/>
          <w:b/>
          <w:color w:val="00B0F0"/>
        </w:rPr>
      </w:pPr>
      <w:r>
        <w:rPr>
          <w:rFonts w:ascii="Times New Roman" w:eastAsia="Calibri" w:hAnsi="Times New Roman" w:cs="Times New Roman"/>
          <w:b/>
          <w:color w:val="00B0F0"/>
        </w:rPr>
        <w:t xml:space="preserve">                                                                                     </w:t>
      </w:r>
    </w:p>
    <w:p w:rsidR="00493B99" w:rsidRDefault="00493B99" w:rsidP="002F48AC">
      <w:pPr>
        <w:spacing w:line="256" w:lineRule="auto"/>
        <w:rPr>
          <w:rFonts w:ascii="Times New Roman" w:eastAsia="Calibri" w:hAnsi="Times New Roman" w:cs="Times New Roman"/>
          <w:b/>
          <w:color w:val="00B0F0"/>
        </w:rPr>
      </w:pPr>
    </w:p>
    <w:p w:rsidR="00493B99" w:rsidRDefault="00493B99" w:rsidP="002F48AC">
      <w:pPr>
        <w:spacing w:line="256" w:lineRule="auto"/>
        <w:rPr>
          <w:rFonts w:ascii="Times New Roman" w:eastAsia="Calibri" w:hAnsi="Times New Roman" w:cs="Times New Roman"/>
          <w:b/>
          <w:color w:val="00B0F0"/>
        </w:rPr>
      </w:pPr>
    </w:p>
    <w:p w:rsidR="00493B99" w:rsidRDefault="00493B99" w:rsidP="002F48AC">
      <w:pPr>
        <w:spacing w:line="256" w:lineRule="auto"/>
        <w:rPr>
          <w:rFonts w:ascii="Times New Roman" w:eastAsia="Calibri" w:hAnsi="Times New Roman" w:cs="Times New Roman"/>
          <w:b/>
          <w:color w:val="00B0F0"/>
        </w:rPr>
      </w:pPr>
    </w:p>
    <w:p w:rsidR="00493B99" w:rsidRDefault="00493B99" w:rsidP="002F48AC">
      <w:pPr>
        <w:spacing w:line="256" w:lineRule="auto"/>
        <w:rPr>
          <w:rFonts w:ascii="Times New Roman" w:eastAsia="Calibri" w:hAnsi="Times New Roman" w:cs="Times New Roman"/>
          <w:b/>
          <w:color w:val="00B0F0"/>
        </w:rPr>
      </w:pPr>
    </w:p>
    <w:p w:rsidR="00493B99" w:rsidRDefault="00493B99" w:rsidP="002F48AC">
      <w:pPr>
        <w:spacing w:line="256" w:lineRule="auto"/>
        <w:rPr>
          <w:rFonts w:ascii="Times New Roman" w:eastAsia="Calibri" w:hAnsi="Times New Roman" w:cs="Times New Roman"/>
          <w:b/>
          <w:color w:val="00B0F0"/>
        </w:rPr>
      </w:pPr>
    </w:p>
    <w:p w:rsidR="00493B99" w:rsidRDefault="00493B99" w:rsidP="002F48AC">
      <w:pPr>
        <w:spacing w:line="256" w:lineRule="auto"/>
        <w:rPr>
          <w:rFonts w:ascii="Times New Roman" w:eastAsia="Calibri" w:hAnsi="Times New Roman" w:cs="Times New Roman"/>
          <w:b/>
          <w:color w:val="00B0F0"/>
        </w:rPr>
      </w:pPr>
    </w:p>
    <w:p w:rsidR="00493B99" w:rsidRDefault="00493B99" w:rsidP="002F48AC">
      <w:pPr>
        <w:spacing w:line="256" w:lineRule="auto"/>
        <w:rPr>
          <w:rFonts w:ascii="Times New Roman" w:eastAsia="Calibri" w:hAnsi="Times New Roman" w:cs="Times New Roman"/>
          <w:b/>
          <w:color w:val="00B0F0"/>
        </w:rPr>
      </w:pPr>
    </w:p>
    <w:p w:rsidR="00493B99" w:rsidRDefault="00493B99" w:rsidP="002F48AC">
      <w:pPr>
        <w:spacing w:line="256" w:lineRule="auto"/>
        <w:rPr>
          <w:rFonts w:ascii="Times New Roman" w:eastAsia="Calibri" w:hAnsi="Times New Roman" w:cs="Times New Roman"/>
          <w:b/>
          <w:color w:val="00B0F0"/>
        </w:rPr>
      </w:pPr>
    </w:p>
    <w:p w:rsidR="00B954F4" w:rsidRDefault="00493B99" w:rsidP="002F48AC">
      <w:pPr>
        <w:spacing w:line="256" w:lineRule="auto"/>
        <w:rPr>
          <w:rFonts w:ascii="Times New Roman" w:eastAsia="Calibri" w:hAnsi="Times New Roman" w:cs="Times New Roman"/>
          <w:b/>
          <w:color w:val="00B0F0"/>
        </w:rPr>
      </w:pPr>
      <w:r>
        <w:rPr>
          <w:rFonts w:ascii="Times New Roman" w:eastAsia="Calibri" w:hAnsi="Times New Roman" w:cs="Times New Roman"/>
          <w:b/>
          <w:color w:val="00B0F0"/>
        </w:rPr>
        <w:t xml:space="preserve">                                                                                    </w:t>
      </w: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B954F4" w:rsidRDefault="00B954F4" w:rsidP="002F48AC">
      <w:pPr>
        <w:spacing w:line="256" w:lineRule="auto"/>
        <w:rPr>
          <w:rFonts w:ascii="Times New Roman" w:eastAsia="Calibri" w:hAnsi="Times New Roman" w:cs="Times New Roman"/>
          <w:b/>
          <w:color w:val="00B0F0"/>
        </w:rPr>
      </w:pPr>
    </w:p>
    <w:p w:rsidR="00D92C8C" w:rsidRPr="00675C50" w:rsidRDefault="00B954F4" w:rsidP="00D92C8C">
      <w:pPr>
        <w:jc w:val="center"/>
        <w:rPr>
          <w:rFonts w:ascii="Times New Roman" w:hAnsi="Times New Roman" w:cs="Times New Roman"/>
          <w:b/>
        </w:rPr>
      </w:pPr>
      <w:r>
        <w:rPr>
          <w:rFonts w:ascii="Times New Roman" w:eastAsia="Calibri" w:hAnsi="Times New Roman" w:cs="Times New Roman"/>
          <w:b/>
          <w:color w:val="00B0F0"/>
        </w:rPr>
        <w:lastRenderedPageBreak/>
        <w:t xml:space="preserve">                              </w:t>
      </w:r>
      <w:r w:rsidR="00D92C8C" w:rsidRPr="00675C50">
        <w:rPr>
          <w:rFonts w:ascii="Times New Roman" w:hAnsi="Times New Roman" w:cs="Times New Roman"/>
          <w:b/>
        </w:rPr>
        <w:t>STRATEJİK PLAN ÜST KURULU İMZA SİRKÜSÜ</w:t>
      </w:r>
    </w:p>
    <w:p w:rsidR="00D92C8C" w:rsidRPr="00675C50" w:rsidRDefault="00D92C8C" w:rsidP="00D92C8C">
      <w:pPr>
        <w:jc w:val="center"/>
        <w:rPr>
          <w:rFonts w:ascii="Times New Roman" w:hAnsi="Times New Roman" w:cs="Times New Roman"/>
          <w:b/>
        </w:rPr>
      </w:pPr>
    </w:p>
    <w:tbl>
      <w:tblPr>
        <w:tblW w:w="97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2891"/>
        <w:gridCol w:w="3338"/>
        <w:gridCol w:w="1176"/>
        <w:gridCol w:w="2296"/>
      </w:tblGrid>
      <w:tr w:rsidR="00D92C8C" w:rsidRPr="00675C50" w:rsidTr="0058362B">
        <w:trPr>
          <w:trHeight w:val="964"/>
          <w:jc w:val="center"/>
        </w:trPr>
        <w:tc>
          <w:tcPr>
            <w:tcW w:w="0" w:type="auto"/>
          </w:tcPr>
          <w:p w:rsidR="00D92C8C" w:rsidRPr="00675C50" w:rsidRDefault="00D92C8C" w:rsidP="0058362B">
            <w:pPr>
              <w:spacing w:before="40" w:after="40" w:line="240" w:lineRule="auto"/>
              <w:jc w:val="center"/>
              <w:rPr>
                <w:rFonts w:ascii="Times New Roman" w:hAnsi="Times New Roman" w:cs="Times New Roman"/>
                <w:b/>
              </w:rPr>
            </w:pPr>
            <w:r w:rsidRPr="00675C50">
              <w:rPr>
                <w:rFonts w:ascii="Times New Roman" w:hAnsi="Times New Roman" w:cs="Times New Roman"/>
                <w:b/>
              </w:rPr>
              <w:t>Adı Soyadı</w:t>
            </w:r>
          </w:p>
        </w:tc>
        <w:tc>
          <w:tcPr>
            <w:tcW w:w="0" w:type="auto"/>
          </w:tcPr>
          <w:p w:rsidR="00D92C8C" w:rsidRPr="00675C50" w:rsidRDefault="00D92C8C" w:rsidP="0058362B">
            <w:pPr>
              <w:spacing w:before="40" w:after="40" w:line="240" w:lineRule="auto"/>
              <w:jc w:val="center"/>
              <w:rPr>
                <w:rFonts w:ascii="Times New Roman" w:hAnsi="Times New Roman" w:cs="Times New Roman"/>
                <w:b/>
              </w:rPr>
            </w:pPr>
            <w:r w:rsidRPr="00675C50">
              <w:rPr>
                <w:rFonts w:ascii="Times New Roman" w:hAnsi="Times New Roman" w:cs="Times New Roman"/>
                <w:b/>
              </w:rPr>
              <w:t>Ünvanı</w:t>
            </w:r>
          </w:p>
        </w:tc>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Görevi</w:t>
            </w:r>
          </w:p>
        </w:tc>
        <w:tc>
          <w:tcPr>
            <w:tcW w:w="2296" w:type="dxa"/>
          </w:tcPr>
          <w:p w:rsidR="00D92C8C" w:rsidRPr="00675C50" w:rsidRDefault="00D92C8C" w:rsidP="0058362B">
            <w:pPr>
              <w:spacing w:before="40" w:after="40" w:line="240" w:lineRule="auto"/>
              <w:jc w:val="center"/>
              <w:rPr>
                <w:rFonts w:ascii="Times New Roman" w:hAnsi="Times New Roman" w:cs="Times New Roman"/>
                <w:b/>
              </w:rPr>
            </w:pPr>
            <w:r w:rsidRPr="00675C50">
              <w:rPr>
                <w:rFonts w:ascii="Times New Roman" w:hAnsi="Times New Roman" w:cs="Times New Roman"/>
                <w:b/>
              </w:rPr>
              <w:t>İmza</w:t>
            </w:r>
          </w:p>
        </w:tc>
      </w:tr>
      <w:tr w:rsidR="00D92C8C" w:rsidRPr="00675C50" w:rsidTr="0058362B">
        <w:trPr>
          <w:trHeight w:val="964"/>
          <w:jc w:val="center"/>
        </w:trPr>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Alev ÖZDİLEK</w:t>
            </w:r>
          </w:p>
        </w:tc>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 xml:space="preserve">Okul Müdürü </w:t>
            </w:r>
          </w:p>
        </w:tc>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Başkan</w:t>
            </w:r>
          </w:p>
        </w:tc>
        <w:tc>
          <w:tcPr>
            <w:tcW w:w="2296" w:type="dxa"/>
          </w:tcPr>
          <w:p w:rsidR="00D92C8C" w:rsidRPr="00675C50" w:rsidRDefault="00D92C8C" w:rsidP="0058362B">
            <w:pPr>
              <w:spacing w:before="40" w:after="40" w:line="240" w:lineRule="auto"/>
              <w:rPr>
                <w:rFonts w:ascii="Times New Roman" w:hAnsi="Times New Roman" w:cs="Times New Roman"/>
                <w:b/>
              </w:rPr>
            </w:pPr>
          </w:p>
        </w:tc>
      </w:tr>
      <w:tr w:rsidR="00D92C8C" w:rsidRPr="00675C50" w:rsidTr="0058362B">
        <w:trPr>
          <w:trHeight w:val="964"/>
          <w:jc w:val="center"/>
        </w:trPr>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Esra ÇEVİK POLAT</w:t>
            </w:r>
          </w:p>
        </w:tc>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 xml:space="preserve">Müdür Yardımcısı </w:t>
            </w:r>
          </w:p>
        </w:tc>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Üye</w:t>
            </w:r>
          </w:p>
        </w:tc>
        <w:tc>
          <w:tcPr>
            <w:tcW w:w="2296" w:type="dxa"/>
          </w:tcPr>
          <w:p w:rsidR="00D92C8C" w:rsidRPr="00675C50" w:rsidRDefault="00D92C8C" w:rsidP="0058362B">
            <w:pPr>
              <w:spacing w:before="40" w:after="40" w:line="240" w:lineRule="auto"/>
              <w:rPr>
                <w:rFonts w:ascii="Times New Roman" w:hAnsi="Times New Roman" w:cs="Times New Roman"/>
                <w:b/>
              </w:rPr>
            </w:pPr>
          </w:p>
        </w:tc>
      </w:tr>
      <w:tr w:rsidR="00D92C8C" w:rsidRPr="00675C50" w:rsidTr="0058362B">
        <w:trPr>
          <w:trHeight w:val="964"/>
          <w:jc w:val="center"/>
        </w:trPr>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Melike ŞAHİN</w:t>
            </w:r>
          </w:p>
        </w:tc>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 xml:space="preserve">Okul Öncesi Öğretmeni </w:t>
            </w:r>
          </w:p>
        </w:tc>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Üye</w:t>
            </w:r>
          </w:p>
        </w:tc>
        <w:tc>
          <w:tcPr>
            <w:tcW w:w="2296" w:type="dxa"/>
          </w:tcPr>
          <w:p w:rsidR="00D92C8C" w:rsidRPr="00675C50" w:rsidRDefault="00D92C8C" w:rsidP="0058362B">
            <w:pPr>
              <w:spacing w:before="40" w:after="40" w:line="240" w:lineRule="auto"/>
              <w:rPr>
                <w:rFonts w:ascii="Times New Roman" w:hAnsi="Times New Roman" w:cs="Times New Roman"/>
                <w:b/>
              </w:rPr>
            </w:pPr>
          </w:p>
        </w:tc>
      </w:tr>
      <w:tr w:rsidR="00D92C8C" w:rsidRPr="00675C50" w:rsidTr="0058362B">
        <w:trPr>
          <w:trHeight w:val="964"/>
          <w:jc w:val="center"/>
        </w:trPr>
        <w:tc>
          <w:tcPr>
            <w:tcW w:w="0" w:type="auto"/>
          </w:tcPr>
          <w:p w:rsidR="00D92C8C" w:rsidRPr="00675C50" w:rsidRDefault="00D92C8C" w:rsidP="0058362B">
            <w:pPr>
              <w:spacing w:before="40" w:after="40" w:line="240" w:lineRule="auto"/>
              <w:rPr>
                <w:rFonts w:ascii="Times New Roman" w:hAnsi="Times New Roman" w:cs="Times New Roman"/>
                <w:b/>
              </w:rPr>
            </w:pPr>
            <w:r>
              <w:rPr>
                <w:rFonts w:ascii="Times New Roman" w:hAnsi="Times New Roman" w:cs="Times New Roman"/>
                <w:b/>
              </w:rPr>
              <w:t>ÇETİN BUZ</w:t>
            </w:r>
          </w:p>
        </w:tc>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 xml:space="preserve">Okul Aile Birliği Başkanı </w:t>
            </w:r>
          </w:p>
        </w:tc>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 xml:space="preserve"> Üye</w:t>
            </w:r>
          </w:p>
        </w:tc>
        <w:tc>
          <w:tcPr>
            <w:tcW w:w="2296" w:type="dxa"/>
          </w:tcPr>
          <w:p w:rsidR="00D92C8C" w:rsidRPr="00675C50" w:rsidRDefault="00D92C8C" w:rsidP="0058362B">
            <w:pPr>
              <w:spacing w:before="40" w:after="40" w:line="240" w:lineRule="auto"/>
              <w:rPr>
                <w:rFonts w:ascii="Times New Roman" w:hAnsi="Times New Roman" w:cs="Times New Roman"/>
                <w:b/>
              </w:rPr>
            </w:pPr>
          </w:p>
        </w:tc>
      </w:tr>
      <w:tr w:rsidR="00D92C8C" w:rsidRPr="00675C50" w:rsidTr="0058362B">
        <w:trPr>
          <w:trHeight w:val="964"/>
          <w:jc w:val="center"/>
        </w:trPr>
        <w:tc>
          <w:tcPr>
            <w:tcW w:w="0" w:type="auto"/>
          </w:tcPr>
          <w:p w:rsidR="00D92C8C" w:rsidRPr="00675C50" w:rsidRDefault="00D92C8C" w:rsidP="0058362B">
            <w:pPr>
              <w:spacing w:before="40" w:after="40" w:line="240" w:lineRule="auto"/>
              <w:rPr>
                <w:rFonts w:ascii="Times New Roman" w:hAnsi="Times New Roman" w:cs="Times New Roman"/>
                <w:b/>
              </w:rPr>
            </w:pPr>
            <w:r>
              <w:rPr>
                <w:rFonts w:ascii="Times New Roman" w:hAnsi="Times New Roman" w:cs="Times New Roman"/>
                <w:b/>
              </w:rPr>
              <w:t>MUSTAFA AĞAN</w:t>
            </w:r>
            <w:bookmarkStart w:id="48" w:name="_GoBack"/>
            <w:bookmarkEnd w:id="48"/>
          </w:p>
        </w:tc>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 xml:space="preserve">Okul Aile Birliği Üyesi </w:t>
            </w:r>
          </w:p>
        </w:tc>
        <w:tc>
          <w:tcPr>
            <w:tcW w:w="0" w:type="auto"/>
          </w:tcPr>
          <w:p w:rsidR="00D92C8C" w:rsidRPr="00675C50" w:rsidRDefault="00D92C8C" w:rsidP="0058362B">
            <w:pPr>
              <w:spacing w:before="40" w:after="40" w:line="240" w:lineRule="auto"/>
              <w:rPr>
                <w:rFonts w:ascii="Times New Roman" w:hAnsi="Times New Roman" w:cs="Times New Roman"/>
                <w:b/>
              </w:rPr>
            </w:pPr>
            <w:r w:rsidRPr="00675C50">
              <w:rPr>
                <w:rFonts w:ascii="Times New Roman" w:hAnsi="Times New Roman" w:cs="Times New Roman"/>
                <w:b/>
              </w:rPr>
              <w:t>Üye</w:t>
            </w:r>
          </w:p>
        </w:tc>
        <w:tc>
          <w:tcPr>
            <w:tcW w:w="2296" w:type="dxa"/>
          </w:tcPr>
          <w:p w:rsidR="00D92C8C" w:rsidRPr="00675C50" w:rsidRDefault="00D92C8C" w:rsidP="0058362B">
            <w:pPr>
              <w:spacing w:before="40" w:after="40" w:line="240" w:lineRule="auto"/>
              <w:rPr>
                <w:rFonts w:ascii="Times New Roman" w:hAnsi="Times New Roman" w:cs="Times New Roman"/>
                <w:b/>
              </w:rPr>
            </w:pPr>
          </w:p>
        </w:tc>
      </w:tr>
    </w:tbl>
    <w:p w:rsidR="00D92C8C" w:rsidRPr="00675C50" w:rsidRDefault="00D92C8C" w:rsidP="00D92C8C">
      <w:pPr>
        <w:rPr>
          <w:rFonts w:ascii="Times New Roman" w:hAnsi="Times New Roman" w:cs="Times New Roman"/>
          <w:b/>
        </w:rPr>
      </w:pPr>
    </w:p>
    <w:p w:rsidR="00D92C8C" w:rsidRPr="00675C50" w:rsidRDefault="00D92C8C" w:rsidP="00D92C8C">
      <w:pPr>
        <w:rPr>
          <w:rFonts w:ascii="Times New Roman" w:hAnsi="Times New Roman" w:cs="Times New Roman"/>
          <w:b/>
        </w:rPr>
      </w:pPr>
    </w:p>
    <w:p w:rsidR="004E0729" w:rsidRPr="00151B60" w:rsidRDefault="00B954F4" w:rsidP="00897F29">
      <w:pPr>
        <w:spacing w:line="256" w:lineRule="auto"/>
        <w:rPr>
          <w:b/>
        </w:rPr>
      </w:pPr>
      <w:r>
        <w:rPr>
          <w:rFonts w:ascii="Times New Roman" w:eastAsia="Calibri" w:hAnsi="Times New Roman" w:cs="Times New Roman"/>
          <w:b/>
          <w:color w:val="00B0F0"/>
        </w:rPr>
        <w:t xml:space="preserve">                                                  </w:t>
      </w:r>
    </w:p>
    <w:sectPr w:rsidR="004E0729" w:rsidRPr="00151B60" w:rsidSect="00210B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B91" w:rsidRDefault="006D6B91" w:rsidP="002F48AC">
      <w:pPr>
        <w:spacing w:after="0" w:line="240" w:lineRule="auto"/>
      </w:pPr>
      <w:r>
        <w:separator/>
      </w:r>
    </w:p>
  </w:endnote>
  <w:endnote w:type="continuationSeparator" w:id="0">
    <w:p w:rsidR="006D6B91" w:rsidRDefault="006D6B91" w:rsidP="002F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B91" w:rsidRDefault="006D6B91" w:rsidP="002F48AC">
      <w:pPr>
        <w:spacing w:after="0" w:line="240" w:lineRule="auto"/>
      </w:pPr>
      <w:r>
        <w:separator/>
      </w:r>
    </w:p>
  </w:footnote>
  <w:footnote w:type="continuationSeparator" w:id="0">
    <w:p w:rsidR="006D6B91" w:rsidRDefault="006D6B91" w:rsidP="002F4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6D34"/>
    <w:multiLevelType w:val="multilevel"/>
    <w:tmpl w:val="A0C4EE42"/>
    <w:lvl w:ilvl="0">
      <w:start w:val="7"/>
      <w:numFmt w:val="decimal"/>
      <w:lvlText w:val=""/>
      <w:lvlJc w:val="left"/>
      <w:pPr>
        <w:tabs>
          <w:tab w:val="num" w:pos="360"/>
        </w:tabs>
        <w:ind w:left="360" w:hanging="360"/>
      </w:pPr>
    </w:lvl>
    <w:lvl w:ilvl="1">
      <w:start w:val="1"/>
      <w:numFmt w:val="lowerLetter"/>
      <w:lvlText w:val="%2)"/>
      <w:lvlJc w:val="left"/>
      <w:pPr>
        <w:tabs>
          <w:tab w:val="num" w:pos="1440"/>
        </w:tabs>
        <w:ind w:left="1440" w:hanging="360"/>
      </w:pPr>
    </w:lvl>
    <w:lvl w:ilvl="2">
      <w:start w:val="7"/>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CE14D8"/>
    <w:multiLevelType w:val="hybridMultilevel"/>
    <w:tmpl w:val="CE8EBD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A7553CE"/>
    <w:multiLevelType w:val="hybridMultilevel"/>
    <w:tmpl w:val="891456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0037579"/>
    <w:multiLevelType w:val="hybridMultilevel"/>
    <w:tmpl w:val="B5AE7B6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6917E29"/>
    <w:multiLevelType w:val="hybridMultilevel"/>
    <w:tmpl w:val="84589C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1B0302F7"/>
    <w:multiLevelType w:val="hybridMultilevel"/>
    <w:tmpl w:val="C02A82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1E404079"/>
    <w:multiLevelType w:val="hybridMultilevel"/>
    <w:tmpl w:val="E65ACA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1E96219D"/>
    <w:multiLevelType w:val="hybridMultilevel"/>
    <w:tmpl w:val="8DD6BB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F5D5E84"/>
    <w:multiLevelType w:val="hybridMultilevel"/>
    <w:tmpl w:val="68C243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258A4DF3"/>
    <w:multiLevelType w:val="hybridMultilevel"/>
    <w:tmpl w:val="66206C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272A1F8B"/>
    <w:multiLevelType w:val="hybridMultilevel"/>
    <w:tmpl w:val="86E8F1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2E790A24"/>
    <w:multiLevelType w:val="hybridMultilevel"/>
    <w:tmpl w:val="51C8C8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53209CB"/>
    <w:multiLevelType w:val="hybridMultilevel"/>
    <w:tmpl w:val="B2BECC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DD84903"/>
    <w:multiLevelType w:val="hybridMultilevel"/>
    <w:tmpl w:val="67D850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4BE25F5B"/>
    <w:multiLevelType w:val="hybridMultilevel"/>
    <w:tmpl w:val="7F3ECA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50C25F48"/>
    <w:multiLevelType w:val="hybridMultilevel"/>
    <w:tmpl w:val="382416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50FA5180"/>
    <w:multiLevelType w:val="hybridMultilevel"/>
    <w:tmpl w:val="EEB673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579248A4"/>
    <w:multiLevelType w:val="hybridMultilevel"/>
    <w:tmpl w:val="F6D285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5B3C67B7"/>
    <w:multiLevelType w:val="hybridMultilevel"/>
    <w:tmpl w:val="62E2F4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6B864C1B"/>
    <w:multiLevelType w:val="hybridMultilevel"/>
    <w:tmpl w:val="7E1EBE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6BE5778E"/>
    <w:multiLevelType w:val="hybridMultilevel"/>
    <w:tmpl w:val="BAC47A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6D7E4555"/>
    <w:multiLevelType w:val="hybridMultilevel"/>
    <w:tmpl w:val="0AF24DC6"/>
    <w:lvl w:ilvl="0" w:tplc="041F0001">
      <w:start w:val="1"/>
      <w:numFmt w:val="bullet"/>
      <w:lvlText w:val=""/>
      <w:lvlJc w:val="left"/>
      <w:pPr>
        <w:ind w:left="771" w:hanging="360"/>
      </w:pPr>
      <w:rPr>
        <w:rFonts w:ascii="Symbol" w:hAnsi="Symbol" w:hint="default"/>
      </w:rPr>
    </w:lvl>
    <w:lvl w:ilvl="1" w:tplc="041F0003">
      <w:start w:val="1"/>
      <w:numFmt w:val="bullet"/>
      <w:lvlText w:val="o"/>
      <w:lvlJc w:val="left"/>
      <w:pPr>
        <w:ind w:left="1491" w:hanging="360"/>
      </w:pPr>
      <w:rPr>
        <w:rFonts w:ascii="Courier New" w:hAnsi="Courier New" w:cs="Courier New" w:hint="default"/>
      </w:rPr>
    </w:lvl>
    <w:lvl w:ilvl="2" w:tplc="041F0005">
      <w:start w:val="1"/>
      <w:numFmt w:val="bullet"/>
      <w:lvlText w:val=""/>
      <w:lvlJc w:val="left"/>
      <w:pPr>
        <w:ind w:left="2211" w:hanging="360"/>
      </w:pPr>
      <w:rPr>
        <w:rFonts w:ascii="Wingdings" w:hAnsi="Wingdings" w:hint="default"/>
      </w:rPr>
    </w:lvl>
    <w:lvl w:ilvl="3" w:tplc="041F0001">
      <w:start w:val="1"/>
      <w:numFmt w:val="bullet"/>
      <w:lvlText w:val=""/>
      <w:lvlJc w:val="left"/>
      <w:pPr>
        <w:ind w:left="2931" w:hanging="360"/>
      </w:pPr>
      <w:rPr>
        <w:rFonts w:ascii="Symbol" w:hAnsi="Symbol" w:hint="default"/>
      </w:rPr>
    </w:lvl>
    <w:lvl w:ilvl="4" w:tplc="041F0003">
      <w:start w:val="1"/>
      <w:numFmt w:val="bullet"/>
      <w:lvlText w:val="o"/>
      <w:lvlJc w:val="left"/>
      <w:pPr>
        <w:ind w:left="3651" w:hanging="360"/>
      </w:pPr>
      <w:rPr>
        <w:rFonts w:ascii="Courier New" w:hAnsi="Courier New" w:cs="Courier New" w:hint="default"/>
      </w:rPr>
    </w:lvl>
    <w:lvl w:ilvl="5" w:tplc="041F0005">
      <w:start w:val="1"/>
      <w:numFmt w:val="bullet"/>
      <w:lvlText w:val=""/>
      <w:lvlJc w:val="left"/>
      <w:pPr>
        <w:ind w:left="4371" w:hanging="360"/>
      </w:pPr>
      <w:rPr>
        <w:rFonts w:ascii="Wingdings" w:hAnsi="Wingdings" w:hint="default"/>
      </w:rPr>
    </w:lvl>
    <w:lvl w:ilvl="6" w:tplc="041F0001">
      <w:start w:val="1"/>
      <w:numFmt w:val="bullet"/>
      <w:lvlText w:val=""/>
      <w:lvlJc w:val="left"/>
      <w:pPr>
        <w:ind w:left="5091" w:hanging="360"/>
      </w:pPr>
      <w:rPr>
        <w:rFonts w:ascii="Symbol" w:hAnsi="Symbol" w:hint="default"/>
      </w:rPr>
    </w:lvl>
    <w:lvl w:ilvl="7" w:tplc="041F0003">
      <w:start w:val="1"/>
      <w:numFmt w:val="bullet"/>
      <w:lvlText w:val="o"/>
      <w:lvlJc w:val="left"/>
      <w:pPr>
        <w:ind w:left="5811" w:hanging="360"/>
      </w:pPr>
      <w:rPr>
        <w:rFonts w:ascii="Courier New" w:hAnsi="Courier New" w:cs="Courier New" w:hint="default"/>
      </w:rPr>
    </w:lvl>
    <w:lvl w:ilvl="8" w:tplc="041F0005">
      <w:start w:val="1"/>
      <w:numFmt w:val="bullet"/>
      <w:lvlText w:val=""/>
      <w:lvlJc w:val="left"/>
      <w:pPr>
        <w:ind w:left="6531" w:hanging="360"/>
      </w:pPr>
      <w:rPr>
        <w:rFonts w:ascii="Wingdings" w:hAnsi="Wingdings" w:hint="default"/>
      </w:rPr>
    </w:lvl>
  </w:abstractNum>
  <w:abstractNum w:abstractNumId="22">
    <w:nsid w:val="6DA76412"/>
    <w:multiLevelType w:val="hybridMultilevel"/>
    <w:tmpl w:val="9370DC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6E225D20"/>
    <w:multiLevelType w:val="hybridMultilevel"/>
    <w:tmpl w:val="1C08E4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7975460E"/>
    <w:multiLevelType w:val="hybridMultilevel"/>
    <w:tmpl w:val="1F5C90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799E6C90"/>
    <w:multiLevelType w:val="hybridMultilevel"/>
    <w:tmpl w:val="2E8C2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7D2125CE"/>
    <w:multiLevelType w:val="hybridMultilevel"/>
    <w:tmpl w:val="01321D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6"/>
  </w:num>
  <w:num w:numId="4">
    <w:abstractNumId w:val="19"/>
  </w:num>
  <w:num w:numId="5">
    <w:abstractNumId w:val="13"/>
  </w:num>
  <w:num w:numId="6">
    <w:abstractNumId w:val="21"/>
  </w:num>
  <w:num w:numId="7">
    <w:abstractNumId w:val="14"/>
  </w:num>
  <w:num w:numId="8">
    <w:abstractNumId w:val="15"/>
  </w:num>
  <w:num w:numId="9">
    <w:abstractNumId w:val="17"/>
  </w:num>
  <w:num w:numId="10">
    <w:abstractNumId w:val="2"/>
  </w:num>
  <w:num w:numId="11">
    <w:abstractNumId w:val="4"/>
  </w:num>
  <w:num w:numId="12">
    <w:abstractNumId w:val="20"/>
  </w:num>
  <w:num w:numId="13">
    <w:abstractNumId w:val="6"/>
  </w:num>
  <w:num w:numId="14">
    <w:abstractNumId w:val="23"/>
  </w:num>
  <w:num w:numId="15">
    <w:abstractNumId w:val="24"/>
  </w:num>
  <w:num w:numId="16">
    <w:abstractNumId w:val="25"/>
  </w:num>
  <w:num w:numId="17">
    <w:abstractNumId w:val="11"/>
  </w:num>
  <w:num w:numId="18">
    <w:abstractNumId w:val="7"/>
  </w:num>
  <w:num w:numId="19">
    <w:abstractNumId w:val="9"/>
  </w:num>
  <w:num w:numId="20">
    <w:abstractNumId w:val="5"/>
  </w:num>
  <w:num w:numId="21">
    <w:abstractNumId w:val="26"/>
  </w:num>
  <w:num w:numId="22">
    <w:abstractNumId w:val="10"/>
  </w:num>
  <w:num w:numId="23">
    <w:abstractNumId w:val="12"/>
  </w:num>
  <w:num w:numId="24">
    <w:abstractNumId w:val="1"/>
  </w:num>
  <w:num w:numId="25">
    <w:abstractNumId w:val="22"/>
  </w:num>
  <w:num w:numId="26">
    <w:abstractNumId w:val="8"/>
  </w:num>
  <w:num w:numId="27">
    <w:abstractNumId w:val="0"/>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B1"/>
    <w:rsid w:val="0001750D"/>
    <w:rsid w:val="00024C2A"/>
    <w:rsid w:val="00031D1B"/>
    <w:rsid w:val="00075E96"/>
    <w:rsid w:val="00086BF8"/>
    <w:rsid w:val="0009202C"/>
    <w:rsid w:val="00136D4E"/>
    <w:rsid w:val="00151B60"/>
    <w:rsid w:val="001571EB"/>
    <w:rsid w:val="0018602B"/>
    <w:rsid w:val="001C369C"/>
    <w:rsid w:val="001D185E"/>
    <w:rsid w:val="00210B97"/>
    <w:rsid w:val="00245EA0"/>
    <w:rsid w:val="0025259C"/>
    <w:rsid w:val="00287DB2"/>
    <w:rsid w:val="00294C36"/>
    <w:rsid w:val="002C27F0"/>
    <w:rsid w:val="002E4B16"/>
    <w:rsid w:val="002F48AC"/>
    <w:rsid w:val="00310F42"/>
    <w:rsid w:val="00360335"/>
    <w:rsid w:val="00381632"/>
    <w:rsid w:val="003A522B"/>
    <w:rsid w:val="003C798C"/>
    <w:rsid w:val="003E065E"/>
    <w:rsid w:val="003E081C"/>
    <w:rsid w:val="00400743"/>
    <w:rsid w:val="0042452E"/>
    <w:rsid w:val="00424EFD"/>
    <w:rsid w:val="00452615"/>
    <w:rsid w:val="0046114F"/>
    <w:rsid w:val="00470C15"/>
    <w:rsid w:val="00493B99"/>
    <w:rsid w:val="004A7130"/>
    <w:rsid w:val="004D144F"/>
    <w:rsid w:val="004E0729"/>
    <w:rsid w:val="00527563"/>
    <w:rsid w:val="00554DCE"/>
    <w:rsid w:val="005645A2"/>
    <w:rsid w:val="0056610A"/>
    <w:rsid w:val="00582AA1"/>
    <w:rsid w:val="005859B3"/>
    <w:rsid w:val="00586DF0"/>
    <w:rsid w:val="0059782F"/>
    <w:rsid w:val="005B5821"/>
    <w:rsid w:val="006537B1"/>
    <w:rsid w:val="00657C87"/>
    <w:rsid w:val="006A2242"/>
    <w:rsid w:val="006A25B2"/>
    <w:rsid w:val="006A2771"/>
    <w:rsid w:val="006D6B91"/>
    <w:rsid w:val="006D722D"/>
    <w:rsid w:val="006E739E"/>
    <w:rsid w:val="0070088A"/>
    <w:rsid w:val="00712184"/>
    <w:rsid w:val="0071689E"/>
    <w:rsid w:val="0072364C"/>
    <w:rsid w:val="007311D4"/>
    <w:rsid w:val="0075085F"/>
    <w:rsid w:val="007576B1"/>
    <w:rsid w:val="0077013F"/>
    <w:rsid w:val="00773525"/>
    <w:rsid w:val="00794FB9"/>
    <w:rsid w:val="007D3457"/>
    <w:rsid w:val="007D6267"/>
    <w:rsid w:val="007E3A65"/>
    <w:rsid w:val="007F2C11"/>
    <w:rsid w:val="007F42C5"/>
    <w:rsid w:val="00801DFD"/>
    <w:rsid w:val="008335AF"/>
    <w:rsid w:val="00897F29"/>
    <w:rsid w:val="008A3D2F"/>
    <w:rsid w:val="008C4721"/>
    <w:rsid w:val="008C502B"/>
    <w:rsid w:val="008E07B6"/>
    <w:rsid w:val="0090082F"/>
    <w:rsid w:val="0090320B"/>
    <w:rsid w:val="00935DCC"/>
    <w:rsid w:val="00941884"/>
    <w:rsid w:val="0095221B"/>
    <w:rsid w:val="00963092"/>
    <w:rsid w:val="0098240A"/>
    <w:rsid w:val="009A2769"/>
    <w:rsid w:val="009C4CE0"/>
    <w:rsid w:val="009E6DDA"/>
    <w:rsid w:val="00A01F92"/>
    <w:rsid w:val="00A761CF"/>
    <w:rsid w:val="00A81CBD"/>
    <w:rsid w:val="00A822C0"/>
    <w:rsid w:val="00A9280C"/>
    <w:rsid w:val="00A963EC"/>
    <w:rsid w:val="00AA1814"/>
    <w:rsid w:val="00AB6BE3"/>
    <w:rsid w:val="00AC5957"/>
    <w:rsid w:val="00AD181E"/>
    <w:rsid w:val="00AE7847"/>
    <w:rsid w:val="00AF2BE7"/>
    <w:rsid w:val="00B048FF"/>
    <w:rsid w:val="00B100B4"/>
    <w:rsid w:val="00B15F5E"/>
    <w:rsid w:val="00B2197E"/>
    <w:rsid w:val="00B51D2C"/>
    <w:rsid w:val="00B530B2"/>
    <w:rsid w:val="00B954F4"/>
    <w:rsid w:val="00BC78BD"/>
    <w:rsid w:val="00C10619"/>
    <w:rsid w:val="00C404D9"/>
    <w:rsid w:val="00CA6C91"/>
    <w:rsid w:val="00CB043D"/>
    <w:rsid w:val="00CB17F7"/>
    <w:rsid w:val="00CE6F6D"/>
    <w:rsid w:val="00D3078B"/>
    <w:rsid w:val="00D47A24"/>
    <w:rsid w:val="00D8524A"/>
    <w:rsid w:val="00D92C8C"/>
    <w:rsid w:val="00D95356"/>
    <w:rsid w:val="00DC07B0"/>
    <w:rsid w:val="00DC1421"/>
    <w:rsid w:val="00DE73B2"/>
    <w:rsid w:val="00DF5AA5"/>
    <w:rsid w:val="00E36B89"/>
    <w:rsid w:val="00E462FA"/>
    <w:rsid w:val="00E606F0"/>
    <w:rsid w:val="00EC37E0"/>
    <w:rsid w:val="00EC7B93"/>
    <w:rsid w:val="00EE3C5D"/>
    <w:rsid w:val="00F057F6"/>
    <w:rsid w:val="00F065BA"/>
    <w:rsid w:val="00F171BD"/>
    <w:rsid w:val="00F321D1"/>
    <w:rsid w:val="00F512F5"/>
    <w:rsid w:val="00F64989"/>
    <w:rsid w:val="00F82674"/>
    <w:rsid w:val="00F84F1C"/>
    <w:rsid w:val="00F8608F"/>
    <w:rsid w:val="00FB74A6"/>
    <w:rsid w:val="00FF15A7"/>
    <w:rsid w:val="00FF2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C5C22-5E11-4DB8-9AB9-2D7AA69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D6267"/>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semiHidden/>
    <w:unhideWhenUsed/>
    <w:qFormat/>
    <w:rsid w:val="007D6267"/>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semiHidden/>
    <w:unhideWhenUsed/>
    <w:qFormat/>
    <w:rsid w:val="007D6267"/>
    <w:pPr>
      <w:keepNext/>
      <w:keepLines/>
      <w:spacing w:before="240" w:after="240" w:line="240" w:lineRule="auto"/>
      <w:outlineLvl w:val="2"/>
    </w:pPr>
    <w:rPr>
      <w:rFonts w:ascii="Calibri Light" w:eastAsia="SimSun" w:hAnsi="Calibri Light" w:cs="Times New Roman"/>
      <w:sz w:val="32"/>
      <w:szCs w:val="32"/>
      <w:lang w:eastAsia="tr-TR"/>
    </w:rPr>
  </w:style>
  <w:style w:type="paragraph" w:styleId="Balk4">
    <w:name w:val="heading 4"/>
    <w:basedOn w:val="Normal"/>
    <w:next w:val="Normal"/>
    <w:link w:val="Balk4Char"/>
    <w:uiPriority w:val="9"/>
    <w:semiHidden/>
    <w:unhideWhenUsed/>
    <w:qFormat/>
    <w:rsid w:val="007D6267"/>
    <w:pPr>
      <w:keepNext/>
      <w:keepLines/>
      <w:spacing w:before="80" w:after="0" w:line="300" w:lineRule="auto"/>
      <w:outlineLvl w:val="3"/>
    </w:pPr>
    <w:rPr>
      <w:rFonts w:ascii="Calibri Light" w:eastAsia="SimSun" w:hAnsi="Calibri Light" w:cs="Times New Roman"/>
      <w:i/>
      <w:iCs/>
      <w:sz w:val="30"/>
      <w:szCs w:val="30"/>
      <w:lang w:eastAsia="tr-TR"/>
    </w:rPr>
  </w:style>
  <w:style w:type="paragraph" w:styleId="Balk5">
    <w:name w:val="heading 5"/>
    <w:basedOn w:val="Normal"/>
    <w:next w:val="Normal"/>
    <w:link w:val="Balk5Char"/>
    <w:uiPriority w:val="9"/>
    <w:semiHidden/>
    <w:unhideWhenUsed/>
    <w:qFormat/>
    <w:rsid w:val="007D6267"/>
    <w:pPr>
      <w:keepNext/>
      <w:keepLines/>
      <w:spacing w:before="40" w:after="0" w:line="300" w:lineRule="auto"/>
      <w:outlineLvl w:val="4"/>
    </w:pPr>
    <w:rPr>
      <w:rFonts w:ascii="Calibri Light" w:eastAsia="SimSun" w:hAnsi="Calibri Light" w:cs="Times New Roman"/>
      <w:sz w:val="28"/>
      <w:szCs w:val="28"/>
      <w:lang w:eastAsia="tr-TR"/>
    </w:rPr>
  </w:style>
  <w:style w:type="paragraph" w:styleId="Balk6">
    <w:name w:val="heading 6"/>
    <w:basedOn w:val="Normal"/>
    <w:next w:val="Normal"/>
    <w:link w:val="Balk6Char"/>
    <w:uiPriority w:val="9"/>
    <w:semiHidden/>
    <w:unhideWhenUsed/>
    <w:qFormat/>
    <w:rsid w:val="007D6267"/>
    <w:pPr>
      <w:keepNext/>
      <w:keepLines/>
      <w:spacing w:before="40" w:after="0" w:line="300" w:lineRule="auto"/>
      <w:outlineLvl w:val="5"/>
    </w:pPr>
    <w:rPr>
      <w:rFonts w:ascii="Calibri Light" w:eastAsia="SimSun" w:hAnsi="Calibri Light" w:cs="Times New Roman"/>
      <w:i/>
      <w:iCs/>
      <w:sz w:val="26"/>
      <w:szCs w:val="26"/>
      <w:lang w:eastAsia="tr-TR"/>
    </w:rPr>
  </w:style>
  <w:style w:type="paragraph" w:styleId="Balk7">
    <w:name w:val="heading 7"/>
    <w:basedOn w:val="Normal"/>
    <w:next w:val="Normal"/>
    <w:link w:val="Balk7Char"/>
    <w:uiPriority w:val="9"/>
    <w:semiHidden/>
    <w:unhideWhenUsed/>
    <w:qFormat/>
    <w:rsid w:val="007D6267"/>
    <w:pPr>
      <w:keepNext/>
      <w:keepLines/>
      <w:spacing w:before="40" w:after="0" w:line="300" w:lineRule="auto"/>
      <w:outlineLvl w:val="6"/>
    </w:pPr>
    <w:rPr>
      <w:rFonts w:ascii="Calibri Light" w:eastAsia="SimSun" w:hAnsi="Calibri Light" w:cs="Times New Roman"/>
      <w:sz w:val="24"/>
      <w:szCs w:val="24"/>
      <w:lang w:eastAsia="tr-TR"/>
    </w:rPr>
  </w:style>
  <w:style w:type="paragraph" w:styleId="Balk8">
    <w:name w:val="heading 8"/>
    <w:basedOn w:val="Normal"/>
    <w:next w:val="Normal"/>
    <w:link w:val="Balk8Char"/>
    <w:uiPriority w:val="9"/>
    <w:semiHidden/>
    <w:unhideWhenUsed/>
    <w:qFormat/>
    <w:rsid w:val="007D6267"/>
    <w:pPr>
      <w:keepNext/>
      <w:keepLines/>
      <w:spacing w:before="40" w:after="0" w:line="300" w:lineRule="auto"/>
      <w:outlineLvl w:val="7"/>
    </w:pPr>
    <w:rPr>
      <w:rFonts w:ascii="Calibri Light" w:eastAsia="SimSun" w:hAnsi="Calibri Light" w:cs="Times New Roman"/>
      <w:i/>
      <w:iCs/>
      <w:lang w:eastAsia="tr-TR"/>
    </w:rPr>
  </w:style>
  <w:style w:type="paragraph" w:styleId="Balk9">
    <w:name w:val="heading 9"/>
    <w:basedOn w:val="Normal"/>
    <w:next w:val="Normal"/>
    <w:link w:val="Balk9Char"/>
    <w:uiPriority w:val="9"/>
    <w:semiHidden/>
    <w:unhideWhenUsed/>
    <w:qFormat/>
    <w:rsid w:val="007D6267"/>
    <w:pPr>
      <w:keepNext/>
      <w:keepLines/>
      <w:spacing w:before="40" w:after="0" w:line="300" w:lineRule="auto"/>
      <w:outlineLvl w:val="8"/>
    </w:pPr>
    <w:rPr>
      <w:rFonts w:ascii="Book Antiqua" w:eastAsia="Times New Roman" w:hAnsi="Book Antiqua" w:cs="Times New Roman"/>
      <w:b/>
      <w:bCs/>
      <w:i/>
      <w:iCs/>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6267"/>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semiHidden/>
    <w:rsid w:val="007D6267"/>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semiHidden/>
    <w:rsid w:val="007D6267"/>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semiHidden/>
    <w:rsid w:val="007D6267"/>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semiHidden/>
    <w:rsid w:val="007D6267"/>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semiHidden/>
    <w:rsid w:val="007D6267"/>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semiHidden/>
    <w:rsid w:val="007D6267"/>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semiHidden/>
    <w:rsid w:val="007D6267"/>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semiHidden/>
    <w:rsid w:val="007D6267"/>
    <w:rPr>
      <w:rFonts w:ascii="Book Antiqua" w:eastAsia="Times New Roman" w:hAnsi="Book Antiqua" w:cs="Times New Roman"/>
      <w:b/>
      <w:bCs/>
      <w:i/>
      <w:iCs/>
      <w:sz w:val="24"/>
      <w:szCs w:val="21"/>
      <w:lang w:eastAsia="tr-TR"/>
    </w:rPr>
  </w:style>
  <w:style w:type="numbering" w:customStyle="1" w:styleId="ListeYok1">
    <w:name w:val="Liste Yok1"/>
    <w:next w:val="ListeYok"/>
    <w:uiPriority w:val="99"/>
    <w:semiHidden/>
    <w:unhideWhenUsed/>
    <w:rsid w:val="007D6267"/>
  </w:style>
  <w:style w:type="character" w:styleId="Kpr">
    <w:name w:val="Hyperlink"/>
    <w:uiPriority w:val="99"/>
    <w:semiHidden/>
    <w:unhideWhenUsed/>
    <w:rsid w:val="007D6267"/>
    <w:rPr>
      <w:color w:val="0000FF"/>
      <w:u w:val="single"/>
    </w:rPr>
  </w:style>
  <w:style w:type="character" w:styleId="zlenenKpr">
    <w:name w:val="FollowedHyperlink"/>
    <w:uiPriority w:val="99"/>
    <w:semiHidden/>
    <w:unhideWhenUsed/>
    <w:rsid w:val="007D6267"/>
    <w:rPr>
      <w:color w:val="800080"/>
      <w:u w:val="single"/>
    </w:rPr>
  </w:style>
  <w:style w:type="character" w:styleId="Vurgu">
    <w:name w:val="Emphasis"/>
    <w:uiPriority w:val="20"/>
    <w:qFormat/>
    <w:rsid w:val="007D6267"/>
    <w:rPr>
      <w:i/>
      <w:iCs/>
      <w:color w:val="000000"/>
    </w:rPr>
  </w:style>
  <w:style w:type="paragraph" w:styleId="NormalWeb">
    <w:name w:val="Normal (Web)"/>
    <w:basedOn w:val="Normal"/>
    <w:uiPriority w:val="99"/>
    <w:semiHidden/>
    <w:unhideWhenUsed/>
    <w:rsid w:val="007D62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semiHidden/>
    <w:unhideWhenUsed/>
    <w:rsid w:val="007D6267"/>
    <w:pPr>
      <w:spacing w:before="120" w:after="120" w:line="300" w:lineRule="auto"/>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semiHidden/>
    <w:unhideWhenUsed/>
    <w:rsid w:val="007D6267"/>
    <w:pPr>
      <w:spacing w:after="0" w:line="300" w:lineRule="auto"/>
      <w:ind w:left="240"/>
    </w:pPr>
    <w:rPr>
      <w:rFonts w:ascii="Calibri" w:eastAsia="Times New Roman" w:hAnsi="Calibri" w:cs="Times New Roman"/>
      <w:smallCaps/>
      <w:sz w:val="20"/>
      <w:szCs w:val="20"/>
      <w:lang w:eastAsia="tr-TR"/>
    </w:rPr>
  </w:style>
  <w:style w:type="paragraph" w:styleId="T3">
    <w:name w:val="toc 3"/>
    <w:basedOn w:val="Normal"/>
    <w:next w:val="Normal"/>
    <w:autoRedefine/>
    <w:uiPriority w:val="39"/>
    <w:semiHidden/>
    <w:unhideWhenUsed/>
    <w:rsid w:val="007D6267"/>
    <w:pPr>
      <w:spacing w:after="0" w:line="300" w:lineRule="auto"/>
      <w:ind w:left="480"/>
    </w:pPr>
    <w:rPr>
      <w:rFonts w:ascii="Calibri" w:eastAsia="Times New Roman" w:hAnsi="Calibri" w:cs="Times New Roman"/>
      <w:i/>
      <w:iCs/>
      <w:sz w:val="20"/>
      <w:szCs w:val="20"/>
      <w:lang w:eastAsia="tr-TR"/>
    </w:rPr>
  </w:style>
  <w:style w:type="paragraph" w:styleId="T4">
    <w:name w:val="toc 4"/>
    <w:basedOn w:val="Normal"/>
    <w:next w:val="Normal"/>
    <w:autoRedefine/>
    <w:uiPriority w:val="39"/>
    <w:semiHidden/>
    <w:unhideWhenUsed/>
    <w:rsid w:val="007D6267"/>
    <w:pPr>
      <w:spacing w:after="0" w:line="300" w:lineRule="auto"/>
      <w:ind w:left="720"/>
    </w:pPr>
    <w:rPr>
      <w:rFonts w:ascii="Calibri" w:eastAsia="Times New Roman" w:hAnsi="Calibri" w:cs="Times New Roman"/>
      <w:sz w:val="18"/>
      <w:szCs w:val="18"/>
      <w:lang w:eastAsia="tr-TR"/>
    </w:rPr>
  </w:style>
  <w:style w:type="paragraph" w:styleId="T5">
    <w:name w:val="toc 5"/>
    <w:basedOn w:val="Normal"/>
    <w:next w:val="Normal"/>
    <w:autoRedefine/>
    <w:uiPriority w:val="39"/>
    <w:semiHidden/>
    <w:unhideWhenUsed/>
    <w:rsid w:val="007D6267"/>
    <w:pPr>
      <w:spacing w:after="0" w:line="300" w:lineRule="auto"/>
      <w:ind w:left="960"/>
    </w:pPr>
    <w:rPr>
      <w:rFonts w:ascii="Calibri" w:eastAsia="Times New Roman" w:hAnsi="Calibri" w:cs="Times New Roman"/>
      <w:sz w:val="18"/>
      <w:szCs w:val="18"/>
      <w:lang w:eastAsia="tr-TR"/>
    </w:rPr>
  </w:style>
  <w:style w:type="paragraph" w:styleId="T6">
    <w:name w:val="toc 6"/>
    <w:basedOn w:val="Normal"/>
    <w:next w:val="Normal"/>
    <w:autoRedefine/>
    <w:uiPriority w:val="39"/>
    <w:semiHidden/>
    <w:unhideWhenUsed/>
    <w:rsid w:val="007D6267"/>
    <w:pPr>
      <w:spacing w:after="0" w:line="300" w:lineRule="auto"/>
      <w:ind w:left="1200"/>
    </w:pPr>
    <w:rPr>
      <w:rFonts w:ascii="Calibri" w:eastAsia="Times New Roman" w:hAnsi="Calibri" w:cs="Times New Roman"/>
      <w:sz w:val="18"/>
      <w:szCs w:val="18"/>
      <w:lang w:eastAsia="tr-TR"/>
    </w:rPr>
  </w:style>
  <w:style w:type="paragraph" w:styleId="T7">
    <w:name w:val="toc 7"/>
    <w:basedOn w:val="Normal"/>
    <w:next w:val="Normal"/>
    <w:autoRedefine/>
    <w:uiPriority w:val="39"/>
    <w:semiHidden/>
    <w:unhideWhenUsed/>
    <w:rsid w:val="007D6267"/>
    <w:pPr>
      <w:spacing w:after="0" w:line="300" w:lineRule="auto"/>
      <w:ind w:left="1440"/>
    </w:pPr>
    <w:rPr>
      <w:rFonts w:ascii="Calibri" w:eastAsia="Times New Roman" w:hAnsi="Calibri" w:cs="Times New Roman"/>
      <w:sz w:val="18"/>
      <w:szCs w:val="18"/>
      <w:lang w:eastAsia="tr-TR"/>
    </w:rPr>
  </w:style>
  <w:style w:type="paragraph" w:styleId="T8">
    <w:name w:val="toc 8"/>
    <w:basedOn w:val="Normal"/>
    <w:next w:val="Normal"/>
    <w:autoRedefine/>
    <w:uiPriority w:val="39"/>
    <w:semiHidden/>
    <w:unhideWhenUsed/>
    <w:rsid w:val="007D6267"/>
    <w:pPr>
      <w:spacing w:after="0" w:line="300" w:lineRule="auto"/>
      <w:ind w:left="1680"/>
    </w:pPr>
    <w:rPr>
      <w:rFonts w:ascii="Calibri" w:eastAsia="Times New Roman" w:hAnsi="Calibri" w:cs="Times New Roman"/>
      <w:sz w:val="18"/>
      <w:szCs w:val="18"/>
      <w:lang w:eastAsia="tr-TR"/>
    </w:rPr>
  </w:style>
  <w:style w:type="paragraph" w:styleId="T9">
    <w:name w:val="toc 9"/>
    <w:basedOn w:val="Normal"/>
    <w:next w:val="Normal"/>
    <w:autoRedefine/>
    <w:uiPriority w:val="39"/>
    <w:semiHidden/>
    <w:unhideWhenUsed/>
    <w:rsid w:val="007D6267"/>
    <w:pPr>
      <w:spacing w:after="0" w:line="300" w:lineRule="auto"/>
      <w:ind w:left="1920"/>
    </w:pPr>
    <w:rPr>
      <w:rFonts w:ascii="Calibri" w:eastAsia="Times New Roman" w:hAnsi="Calibri" w:cs="Times New Roman"/>
      <w:sz w:val="18"/>
      <w:szCs w:val="18"/>
      <w:lang w:eastAsia="tr-TR"/>
    </w:rPr>
  </w:style>
  <w:style w:type="paragraph" w:styleId="AklamaMetni">
    <w:name w:val="annotation text"/>
    <w:basedOn w:val="Normal"/>
    <w:link w:val="AklamaMetniChar"/>
    <w:uiPriority w:val="99"/>
    <w:semiHidden/>
    <w:unhideWhenUsed/>
    <w:rsid w:val="007D6267"/>
    <w:pPr>
      <w:spacing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semiHidden/>
    <w:rsid w:val="007D6267"/>
    <w:rPr>
      <w:rFonts w:ascii="Book Antiqua" w:eastAsia="Times New Roman" w:hAnsi="Book Antiqua" w:cs="Times New Roman"/>
      <w:sz w:val="20"/>
      <w:szCs w:val="20"/>
    </w:rPr>
  </w:style>
  <w:style w:type="paragraph" w:styleId="stbilgi">
    <w:name w:val="header"/>
    <w:basedOn w:val="Normal"/>
    <w:link w:val="stbilgiChar"/>
    <w:uiPriority w:val="99"/>
    <w:unhideWhenUsed/>
    <w:rsid w:val="007D6267"/>
    <w:pPr>
      <w:tabs>
        <w:tab w:val="center" w:pos="4536"/>
        <w:tab w:val="right" w:pos="9072"/>
      </w:tabs>
      <w:spacing w:after="0" w:line="240" w:lineRule="auto"/>
    </w:pPr>
    <w:rPr>
      <w:rFonts w:ascii="Book Antiqua" w:eastAsia="Times New Roman" w:hAnsi="Book Antiqua" w:cs="Times New Roman"/>
      <w:sz w:val="24"/>
      <w:szCs w:val="21"/>
      <w:lang w:eastAsia="tr-TR"/>
    </w:rPr>
  </w:style>
  <w:style w:type="character" w:customStyle="1" w:styleId="stbilgiChar">
    <w:name w:val="Üstbilgi Char"/>
    <w:basedOn w:val="VarsaylanParagrafYazTipi"/>
    <w:link w:val="stbilgi"/>
    <w:uiPriority w:val="99"/>
    <w:rsid w:val="007D6267"/>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7D6267"/>
    <w:pPr>
      <w:tabs>
        <w:tab w:val="center" w:pos="4536"/>
        <w:tab w:val="right" w:pos="9072"/>
      </w:tabs>
      <w:spacing w:after="0" w:line="240" w:lineRule="auto"/>
    </w:pPr>
    <w:rPr>
      <w:rFonts w:ascii="Book Antiqua" w:eastAsia="Times New Roman" w:hAnsi="Book Antiqua" w:cs="Times New Roman"/>
      <w:sz w:val="20"/>
      <w:szCs w:val="20"/>
      <w:lang w:eastAsia="tr-TR"/>
    </w:rPr>
  </w:style>
  <w:style w:type="character" w:customStyle="1" w:styleId="AltbilgiChar">
    <w:name w:val="Altbilgi Char"/>
    <w:basedOn w:val="VarsaylanParagrafYazTipi"/>
    <w:link w:val="Altbilgi"/>
    <w:uiPriority w:val="99"/>
    <w:rsid w:val="007D6267"/>
    <w:rPr>
      <w:rFonts w:ascii="Book Antiqua" w:eastAsia="Times New Roman" w:hAnsi="Book Antiqua" w:cs="Times New Roman"/>
      <w:sz w:val="20"/>
      <w:szCs w:val="20"/>
      <w:lang w:eastAsia="tr-TR"/>
    </w:rPr>
  </w:style>
  <w:style w:type="paragraph" w:styleId="ResimYazs">
    <w:name w:val="caption"/>
    <w:basedOn w:val="Normal"/>
    <w:next w:val="Normal"/>
    <w:uiPriority w:val="35"/>
    <w:semiHidden/>
    <w:unhideWhenUsed/>
    <w:qFormat/>
    <w:rsid w:val="007D6267"/>
    <w:pPr>
      <w:spacing w:line="240" w:lineRule="auto"/>
    </w:pPr>
    <w:rPr>
      <w:rFonts w:ascii="Book Antiqua" w:eastAsia="Times New Roman" w:hAnsi="Book Antiqua" w:cs="Times New Roman"/>
      <w:b/>
      <w:bCs/>
      <w:color w:val="404040"/>
      <w:sz w:val="16"/>
      <w:szCs w:val="16"/>
      <w:lang w:eastAsia="tr-TR"/>
    </w:rPr>
  </w:style>
  <w:style w:type="paragraph" w:styleId="ekillerTablosu">
    <w:name w:val="table of figures"/>
    <w:basedOn w:val="Normal"/>
    <w:next w:val="Normal"/>
    <w:uiPriority w:val="99"/>
    <w:semiHidden/>
    <w:unhideWhenUsed/>
    <w:rsid w:val="007D6267"/>
    <w:pPr>
      <w:spacing w:after="0" w:line="300" w:lineRule="auto"/>
    </w:pPr>
    <w:rPr>
      <w:rFonts w:ascii="Book Antiqua" w:eastAsia="Times New Roman" w:hAnsi="Book Antiqua" w:cs="Times New Roman"/>
      <w:sz w:val="24"/>
      <w:szCs w:val="21"/>
      <w:lang w:eastAsia="tr-TR"/>
    </w:rPr>
  </w:style>
  <w:style w:type="paragraph" w:styleId="KonuBal">
    <w:name w:val="Title"/>
    <w:basedOn w:val="Normal"/>
    <w:next w:val="Normal"/>
    <w:link w:val="KonuBalChar"/>
    <w:uiPriority w:val="10"/>
    <w:qFormat/>
    <w:rsid w:val="007D6267"/>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lang w:eastAsia="tr-TR"/>
    </w:rPr>
  </w:style>
  <w:style w:type="character" w:customStyle="1" w:styleId="KonuBalChar">
    <w:name w:val="Konu Başlığı Char"/>
    <w:basedOn w:val="VarsaylanParagrafYazTipi"/>
    <w:link w:val="KonuBal"/>
    <w:uiPriority w:val="10"/>
    <w:rsid w:val="007D6267"/>
    <w:rPr>
      <w:rFonts w:ascii="Calibri Light" w:eastAsia="SimSun" w:hAnsi="Calibri Light" w:cs="Times New Roman"/>
      <w:caps/>
      <w:color w:val="44546A"/>
      <w:spacing w:val="30"/>
      <w:sz w:val="72"/>
      <w:szCs w:val="72"/>
      <w:lang w:eastAsia="tr-TR"/>
    </w:rPr>
  </w:style>
  <w:style w:type="paragraph" w:styleId="GvdeMetni">
    <w:name w:val="Body Text"/>
    <w:basedOn w:val="Normal"/>
    <w:link w:val="GvdeMetniChar"/>
    <w:uiPriority w:val="1"/>
    <w:semiHidden/>
    <w:unhideWhenUsed/>
    <w:rsid w:val="007D6267"/>
    <w:pPr>
      <w:widowControl w:val="0"/>
      <w:spacing w:after="0" w:line="240" w:lineRule="auto"/>
      <w:ind w:left="100"/>
    </w:pPr>
    <w:rPr>
      <w:rFonts w:ascii="Book Antiqua" w:eastAsia="Times New Roman" w:hAnsi="Book Antiqua" w:cs="Times New Roman"/>
      <w:sz w:val="10"/>
      <w:szCs w:val="10"/>
      <w:lang w:val="en-US"/>
    </w:rPr>
  </w:style>
  <w:style w:type="character" w:customStyle="1" w:styleId="GvdeMetniChar">
    <w:name w:val="Gövde Metni Char"/>
    <w:basedOn w:val="VarsaylanParagrafYazTipi"/>
    <w:link w:val="GvdeMetni"/>
    <w:uiPriority w:val="1"/>
    <w:semiHidden/>
    <w:rsid w:val="007D6267"/>
    <w:rPr>
      <w:rFonts w:ascii="Book Antiqua" w:eastAsia="Times New Roman" w:hAnsi="Book Antiqua" w:cs="Times New Roman"/>
      <w:sz w:val="10"/>
      <w:szCs w:val="10"/>
      <w:lang w:val="en-US"/>
    </w:rPr>
  </w:style>
  <w:style w:type="paragraph" w:styleId="Altyaz">
    <w:name w:val="Subtitle"/>
    <w:basedOn w:val="Normal"/>
    <w:next w:val="Normal"/>
    <w:link w:val="AltyazChar"/>
    <w:uiPriority w:val="11"/>
    <w:qFormat/>
    <w:rsid w:val="007D6267"/>
    <w:pPr>
      <w:spacing w:line="300" w:lineRule="auto"/>
      <w:jc w:val="center"/>
    </w:pPr>
    <w:rPr>
      <w:rFonts w:ascii="Book Antiqua" w:eastAsia="Times New Roman" w:hAnsi="Book Antiqua" w:cs="Times New Roman"/>
      <w:color w:val="44546A"/>
      <w:sz w:val="28"/>
      <w:szCs w:val="28"/>
      <w:lang w:eastAsia="tr-TR"/>
    </w:rPr>
  </w:style>
  <w:style w:type="character" w:customStyle="1" w:styleId="AltyazChar">
    <w:name w:val="Altyazı Char"/>
    <w:basedOn w:val="VarsaylanParagrafYazTipi"/>
    <w:link w:val="Altyaz"/>
    <w:uiPriority w:val="11"/>
    <w:rsid w:val="007D6267"/>
    <w:rPr>
      <w:rFonts w:ascii="Book Antiqua" w:eastAsia="Times New Roman" w:hAnsi="Book Antiqua" w:cs="Times New Roman"/>
      <w:color w:val="44546A"/>
      <w:sz w:val="28"/>
      <w:szCs w:val="28"/>
      <w:lang w:eastAsia="tr-TR"/>
    </w:rPr>
  </w:style>
  <w:style w:type="paragraph" w:styleId="AklamaKonusu">
    <w:name w:val="annotation subject"/>
    <w:basedOn w:val="AklamaMetni"/>
    <w:next w:val="AklamaMetni"/>
    <w:link w:val="AklamaKonusuChar"/>
    <w:uiPriority w:val="99"/>
    <w:semiHidden/>
    <w:unhideWhenUsed/>
    <w:rsid w:val="007D6267"/>
    <w:rPr>
      <w:b/>
      <w:bCs/>
    </w:rPr>
  </w:style>
  <w:style w:type="character" w:customStyle="1" w:styleId="AklamaKonusuChar">
    <w:name w:val="Açıklama Konusu Char"/>
    <w:basedOn w:val="AklamaMetniChar"/>
    <w:link w:val="AklamaKonusu"/>
    <w:uiPriority w:val="99"/>
    <w:semiHidden/>
    <w:rsid w:val="007D6267"/>
    <w:rPr>
      <w:rFonts w:ascii="Book Antiqua" w:eastAsia="Times New Roman" w:hAnsi="Book Antiqua" w:cs="Times New Roman"/>
      <w:b/>
      <w:bCs/>
      <w:sz w:val="20"/>
      <w:szCs w:val="20"/>
    </w:rPr>
  </w:style>
  <w:style w:type="paragraph" w:styleId="BalonMetni">
    <w:name w:val="Balloon Text"/>
    <w:basedOn w:val="Normal"/>
    <w:link w:val="BalonMetniChar"/>
    <w:uiPriority w:val="99"/>
    <w:semiHidden/>
    <w:unhideWhenUsed/>
    <w:rsid w:val="007D6267"/>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7D6267"/>
    <w:rPr>
      <w:rFonts w:ascii="Tahoma" w:eastAsia="Times New Roman" w:hAnsi="Tahoma" w:cs="Times New Roman"/>
      <w:sz w:val="16"/>
      <w:szCs w:val="16"/>
    </w:rPr>
  </w:style>
  <w:style w:type="character" w:customStyle="1" w:styleId="AralkYokChar">
    <w:name w:val="Aralık Yok Char"/>
    <w:link w:val="AralkYok"/>
    <w:uiPriority w:val="1"/>
    <w:locked/>
    <w:rsid w:val="007D6267"/>
    <w:rPr>
      <w:rFonts w:ascii="Calibri" w:eastAsia="Times New Roman" w:hAnsi="Calibri" w:cs="Times New Roman"/>
      <w:sz w:val="21"/>
      <w:szCs w:val="21"/>
      <w:lang w:eastAsia="tr-TR"/>
    </w:rPr>
  </w:style>
  <w:style w:type="paragraph" w:styleId="AralkYok">
    <w:name w:val="No Spacing"/>
    <w:link w:val="AralkYokChar"/>
    <w:uiPriority w:val="1"/>
    <w:qFormat/>
    <w:rsid w:val="007D6267"/>
    <w:pPr>
      <w:spacing w:after="0" w:line="240" w:lineRule="auto"/>
    </w:pPr>
    <w:rPr>
      <w:rFonts w:ascii="Calibri" w:eastAsia="Times New Roman" w:hAnsi="Calibri" w:cs="Times New Roman"/>
      <w:sz w:val="21"/>
      <w:szCs w:val="21"/>
      <w:lang w:eastAsia="tr-TR"/>
    </w:rPr>
  </w:style>
  <w:style w:type="character" w:customStyle="1" w:styleId="ListeParagrafChar">
    <w:name w:val="Liste Paragraf Char"/>
    <w:aliases w:val="içindekiler vb Char"/>
    <w:link w:val="ListeParagraf"/>
    <w:uiPriority w:val="34"/>
    <w:locked/>
    <w:rsid w:val="007D6267"/>
    <w:rPr>
      <w:rFonts w:ascii="Book Antiqua" w:eastAsia="Times New Roman" w:hAnsi="Book Antiqua" w:cs="Times New Roman"/>
      <w:sz w:val="24"/>
      <w:szCs w:val="21"/>
      <w:lang w:eastAsia="tr-TR"/>
    </w:rPr>
  </w:style>
  <w:style w:type="paragraph" w:styleId="ListeParagraf">
    <w:name w:val="List Paragraph"/>
    <w:aliases w:val="içindekiler vb"/>
    <w:basedOn w:val="Normal"/>
    <w:link w:val="ListeParagrafChar"/>
    <w:uiPriority w:val="34"/>
    <w:qFormat/>
    <w:rsid w:val="007D6267"/>
    <w:pPr>
      <w:spacing w:line="300" w:lineRule="auto"/>
      <w:ind w:left="720"/>
      <w:contextualSpacing/>
    </w:pPr>
    <w:rPr>
      <w:rFonts w:ascii="Book Antiqua" w:eastAsia="Times New Roman" w:hAnsi="Book Antiqua" w:cs="Times New Roman"/>
      <w:sz w:val="24"/>
      <w:szCs w:val="21"/>
      <w:lang w:eastAsia="tr-TR"/>
    </w:rPr>
  </w:style>
  <w:style w:type="paragraph" w:styleId="Alnt">
    <w:name w:val="Quote"/>
    <w:basedOn w:val="Normal"/>
    <w:next w:val="Normal"/>
    <w:link w:val="AlntChar"/>
    <w:uiPriority w:val="29"/>
    <w:qFormat/>
    <w:rsid w:val="007D6267"/>
    <w:pPr>
      <w:spacing w:before="160" w:line="300" w:lineRule="auto"/>
      <w:ind w:left="720" w:right="720"/>
      <w:jc w:val="center"/>
    </w:pPr>
    <w:rPr>
      <w:rFonts w:ascii="Book Antiqua" w:eastAsia="Times New Roman" w:hAnsi="Book Antiqua" w:cs="Times New Roman"/>
      <w:i/>
      <w:iCs/>
      <w:color w:val="7B7B7B"/>
      <w:sz w:val="24"/>
      <w:szCs w:val="24"/>
      <w:lang w:eastAsia="tr-TR"/>
    </w:rPr>
  </w:style>
  <w:style w:type="character" w:customStyle="1" w:styleId="AlntChar">
    <w:name w:val="Alıntı Char"/>
    <w:basedOn w:val="VarsaylanParagrafYazTipi"/>
    <w:link w:val="Alnt"/>
    <w:uiPriority w:val="29"/>
    <w:rsid w:val="007D6267"/>
    <w:rPr>
      <w:rFonts w:ascii="Book Antiqua" w:eastAsia="Times New Roman" w:hAnsi="Book Antiqua" w:cs="Times New Roman"/>
      <w:i/>
      <w:iCs/>
      <w:color w:val="7B7B7B"/>
      <w:sz w:val="24"/>
      <w:szCs w:val="24"/>
      <w:lang w:eastAsia="tr-TR"/>
    </w:rPr>
  </w:style>
  <w:style w:type="character" w:customStyle="1" w:styleId="GlAlntChar">
    <w:name w:val="Güçlü Alıntı Char"/>
    <w:basedOn w:val="VarsaylanParagrafYazTipi"/>
    <w:link w:val="GlAlnt"/>
    <w:uiPriority w:val="30"/>
    <w:locked/>
    <w:rsid w:val="007D6267"/>
    <w:rPr>
      <w:rFonts w:ascii="Calibri Light" w:eastAsia="SimSun" w:hAnsi="Calibri Light" w:cs="Times New Roman"/>
      <w:caps/>
      <w:color w:val="2E74B5"/>
      <w:sz w:val="28"/>
      <w:szCs w:val="28"/>
      <w:lang w:eastAsia="tr-TR"/>
    </w:rPr>
  </w:style>
  <w:style w:type="paragraph" w:customStyle="1" w:styleId="msointensequote">
    <w:name w:val="msointensequote"/>
    <w:basedOn w:val="Normal"/>
    <w:next w:val="Normal"/>
    <w:uiPriority w:val="30"/>
    <w:qFormat/>
    <w:rsid w:val="007D6267"/>
    <w:pPr>
      <w:spacing w:before="160" w:line="276" w:lineRule="auto"/>
      <w:ind w:left="936" w:right="936"/>
      <w:jc w:val="center"/>
    </w:pPr>
    <w:rPr>
      <w:rFonts w:ascii="Calibri Light" w:eastAsia="SimSun" w:hAnsi="Calibri Light" w:cs="Times New Roman"/>
      <w:caps/>
      <w:color w:val="2E74B5"/>
      <w:sz w:val="28"/>
      <w:szCs w:val="28"/>
      <w:lang w:eastAsia="tr-TR"/>
    </w:rPr>
  </w:style>
  <w:style w:type="paragraph" w:styleId="TBal">
    <w:name w:val="TOC Heading"/>
    <w:basedOn w:val="Balk1"/>
    <w:next w:val="Normal"/>
    <w:uiPriority w:val="39"/>
    <w:semiHidden/>
    <w:unhideWhenUsed/>
    <w:qFormat/>
    <w:rsid w:val="007D6267"/>
    <w:pPr>
      <w:outlineLvl w:val="9"/>
    </w:pPr>
    <w:rPr>
      <w:rFonts w:ascii="Calibri Light" w:hAnsi="Calibri Light"/>
      <w:color w:val="2E74B5"/>
    </w:rPr>
  </w:style>
  <w:style w:type="paragraph" w:customStyle="1" w:styleId="xl66">
    <w:name w:val="xl66"/>
    <w:basedOn w:val="Normal"/>
    <w:uiPriority w:val="99"/>
    <w:rsid w:val="007D6267"/>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000000"/>
      <w:sz w:val="20"/>
      <w:szCs w:val="20"/>
      <w:lang w:eastAsia="tr-TR"/>
    </w:rPr>
  </w:style>
  <w:style w:type="paragraph" w:customStyle="1" w:styleId="xl67">
    <w:name w:val="xl67"/>
    <w:basedOn w:val="Normal"/>
    <w:uiPriority w:val="99"/>
    <w:rsid w:val="007D62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68">
    <w:name w:val="xl68"/>
    <w:basedOn w:val="Normal"/>
    <w:uiPriority w:val="99"/>
    <w:rsid w:val="007D62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tr-TR"/>
    </w:rPr>
  </w:style>
  <w:style w:type="paragraph" w:customStyle="1" w:styleId="xl69">
    <w:name w:val="xl69"/>
    <w:basedOn w:val="Normal"/>
    <w:uiPriority w:val="99"/>
    <w:rsid w:val="007D6267"/>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70">
    <w:name w:val="xl70"/>
    <w:basedOn w:val="Normal"/>
    <w:uiPriority w:val="99"/>
    <w:rsid w:val="007D6267"/>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1">
    <w:name w:val="xl71"/>
    <w:basedOn w:val="Normal"/>
    <w:uiPriority w:val="99"/>
    <w:rsid w:val="007D62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2">
    <w:name w:val="xl72"/>
    <w:basedOn w:val="Normal"/>
    <w:uiPriority w:val="99"/>
    <w:rsid w:val="007D62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3">
    <w:name w:val="xl73"/>
    <w:basedOn w:val="Normal"/>
    <w:uiPriority w:val="99"/>
    <w:rsid w:val="007D62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4">
    <w:name w:val="xl74"/>
    <w:basedOn w:val="Normal"/>
    <w:uiPriority w:val="99"/>
    <w:rsid w:val="007D62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5">
    <w:name w:val="xl75"/>
    <w:basedOn w:val="Normal"/>
    <w:uiPriority w:val="99"/>
    <w:rsid w:val="007D62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6">
    <w:name w:val="xl76"/>
    <w:basedOn w:val="Normal"/>
    <w:uiPriority w:val="99"/>
    <w:rsid w:val="007D62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7">
    <w:name w:val="xl77"/>
    <w:basedOn w:val="Normal"/>
    <w:uiPriority w:val="99"/>
    <w:rsid w:val="007D626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32"/>
      <w:szCs w:val="32"/>
      <w:lang w:eastAsia="tr-TR"/>
    </w:rPr>
  </w:style>
  <w:style w:type="paragraph" w:customStyle="1" w:styleId="xl78">
    <w:name w:val="xl78"/>
    <w:basedOn w:val="Normal"/>
    <w:uiPriority w:val="99"/>
    <w:rsid w:val="007D62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79">
    <w:name w:val="xl79"/>
    <w:basedOn w:val="Normal"/>
    <w:uiPriority w:val="99"/>
    <w:rsid w:val="007D62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80">
    <w:name w:val="xl80"/>
    <w:basedOn w:val="Normal"/>
    <w:uiPriority w:val="99"/>
    <w:rsid w:val="007D626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sz w:val="32"/>
      <w:szCs w:val="32"/>
      <w:lang w:eastAsia="tr-TR"/>
    </w:rPr>
  </w:style>
  <w:style w:type="paragraph" w:customStyle="1" w:styleId="xl81">
    <w:name w:val="xl81"/>
    <w:basedOn w:val="Normal"/>
    <w:uiPriority w:val="99"/>
    <w:rsid w:val="007D626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sz w:val="28"/>
      <w:szCs w:val="28"/>
      <w:lang w:eastAsia="tr-TR"/>
    </w:rPr>
  </w:style>
  <w:style w:type="paragraph" w:customStyle="1" w:styleId="xl82">
    <w:name w:val="xl82"/>
    <w:basedOn w:val="Normal"/>
    <w:uiPriority w:val="99"/>
    <w:rsid w:val="007D6267"/>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83">
    <w:name w:val="xl83"/>
    <w:basedOn w:val="Normal"/>
    <w:uiPriority w:val="99"/>
    <w:rsid w:val="007D6267"/>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84">
    <w:name w:val="xl84"/>
    <w:basedOn w:val="Normal"/>
    <w:uiPriority w:val="99"/>
    <w:rsid w:val="007D626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sz w:val="32"/>
      <w:szCs w:val="32"/>
      <w:lang w:eastAsia="tr-TR"/>
    </w:rPr>
  </w:style>
  <w:style w:type="paragraph" w:customStyle="1" w:styleId="xl85">
    <w:name w:val="xl85"/>
    <w:basedOn w:val="Normal"/>
    <w:uiPriority w:val="99"/>
    <w:rsid w:val="007D6267"/>
    <w:pPr>
      <w:pBdr>
        <w:left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sz w:val="32"/>
      <w:szCs w:val="32"/>
      <w:lang w:eastAsia="tr-TR"/>
    </w:rPr>
  </w:style>
  <w:style w:type="paragraph" w:customStyle="1" w:styleId="xl86">
    <w:name w:val="xl86"/>
    <w:basedOn w:val="Normal"/>
    <w:uiPriority w:val="99"/>
    <w:rsid w:val="007D626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sz w:val="32"/>
      <w:szCs w:val="32"/>
      <w:lang w:eastAsia="tr-TR"/>
    </w:rPr>
  </w:style>
  <w:style w:type="paragraph" w:customStyle="1" w:styleId="xl87">
    <w:name w:val="xl87"/>
    <w:basedOn w:val="Normal"/>
    <w:uiPriority w:val="99"/>
    <w:rsid w:val="007D626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sz w:val="32"/>
      <w:szCs w:val="32"/>
      <w:lang w:eastAsia="tr-TR"/>
    </w:rPr>
  </w:style>
  <w:style w:type="paragraph" w:customStyle="1" w:styleId="xl88">
    <w:name w:val="xl88"/>
    <w:basedOn w:val="Normal"/>
    <w:uiPriority w:val="99"/>
    <w:rsid w:val="007D626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sz w:val="32"/>
      <w:szCs w:val="32"/>
      <w:lang w:eastAsia="tr-TR"/>
    </w:rPr>
  </w:style>
  <w:style w:type="paragraph" w:customStyle="1" w:styleId="xl89">
    <w:name w:val="xl89"/>
    <w:basedOn w:val="Normal"/>
    <w:uiPriority w:val="99"/>
    <w:rsid w:val="007D6267"/>
    <w:pPr>
      <w:pBdr>
        <w:left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sz w:val="32"/>
      <w:szCs w:val="32"/>
      <w:lang w:eastAsia="tr-TR"/>
    </w:rPr>
  </w:style>
  <w:style w:type="paragraph" w:customStyle="1" w:styleId="xl90">
    <w:name w:val="xl90"/>
    <w:basedOn w:val="Normal"/>
    <w:uiPriority w:val="99"/>
    <w:rsid w:val="007D626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sz w:val="32"/>
      <w:szCs w:val="32"/>
      <w:lang w:eastAsia="tr-TR"/>
    </w:rPr>
  </w:style>
  <w:style w:type="paragraph" w:customStyle="1" w:styleId="xl91">
    <w:name w:val="xl91"/>
    <w:basedOn w:val="Normal"/>
    <w:uiPriority w:val="99"/>
    <w:rsid w:val="007D6267"/>
    <w:pPr>
      <w:pBdr>
        <w:top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000000"/>
      <w:sz w:val="20"/>
      <w:szCs w:val="20"/>
      <w:lang w:eastAsia="tr-TR"/>
    </w:rPr>
  </w:style>
  <w:style w:type="paragraph" w:customStyle="1" w:styleId="xl92">
    <w:name w:val="xl92"/>
    <w:basedOn w:val="Normal"/>
    <w:uiPriority w:val="99"/>
    <w:rsid w:val="007D6267"/>
    <w:pPr>
      <w:pBdr>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000000"/>
      <w:sz w:val="20"/>
      <w:szCs w:val="20"/>
      <w:lang w:eastAsia="tr-TR"/>
    </w:rPr>
  </w:style>
  <w:style w:type="paragraph" w:customStyle="1" w:styleId="xl93">
    <w:name w:val="xl93"/>
    <w:basedOn w:val="Normal"/>
    <w:uiPriority w:val="99"/>
    <w:rsid w:val="007D626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sz w:val="32"/>
      <w:szCs w:val="32"/>
      <w:lang w:eastAsia="tr-TR"/>
    </w:rPr>
  </w:style>
  <w:style w:type="paragraph" w:customStyle="1" w:styleId="xl94">
    <w:name w:val="xl94"/>
    <w:basedOn w:val="Normal"/>
    <w:uiPriority w:val="99"/>
    <w:rsid w:val="007D6267"/>
    <w:pPr>
      <w:pBdr>
        <w:left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sz w:val="32"/>
      <w:szCs w:val="32"/>
      <w:lang w:eastAsia="tr-TR"/>
    </w:rPr>
  </w:style>
  <w:style w:type="paragraph" w:customStyle="1" w:styleId="xl95">
    <w:name w:val="xl95"/>
    <w:basedOn w:val="Normal"/>
    <w:uiPriority w:val="99"/>
    <w:rsid w:val="007D626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sz w:val="32"/>
      <w:szCs w:val="32"/>
      <w:lang w:eastAsia="tr-TR"/>
    </w:rPr>
  </w:style>
  <w:style w:type="paragraph" w:customStyle="1" w:styleId="xl96">
    <w:name w:val="xl96"/>
    <w:basedOn w:val="Normal"/>
    <w:uiPriority w:val="99"/>
    <w:rsid w:val="007D6267"/>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97">
    <w:name w:val="xl97"/>
    <w:basedOn w:val="Normal"/>
    <w:uiPriority w:val="99"/>
    <w:rsid w:val="007D6267"/>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98">
    <w:name w:val="xl98"/>
    <w:basedOn w:val="Normal"/>
    <w:uiPriority w:val="99"/>
    <w:rsid w:val="007D62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9">
    <w:name w:val="xl99"/>
    <w:basedOn w:val="Normal"/>
    <w:uiPriority w:val="99"/>
    <w:rsid w:val="007D6267"/>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100">
    <w:name w:val="xl100"/>
    <w:basedOn w:val="Normal"/>
    <w:uiPriority w:val="99"/>
    <w:rsid w:val="007D6267"/>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101">
    <w:name w:val="xl101"/>
    <w:basedOn w:val="Normal"/>
    <w:uiPriority w:val="99"/>
    <w:rsid w:val="007D6267"/>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TableParagraph">
    <w:name w:val="Table Paragraph"/>
    <w:basedOn w:val="Normal"/>
    <w:uiPriority w:val="1"/>
    <w:rsid w:val="007D6267"/>
    <w:pPr>
      <w:widowControl w:val="0"/>
      <w:spacing w:after="0" w:line="240" w:lineRule="auto"/>
    </w:pPr>
    <w:rPr>
      <w:rFonts w:ascii="Book Antiqua" w:eastAsia="Times New Roman" w:hAnsi="Book Antiqua" w:cs="Times New Roman"/>
      <w:sz w:val="24"/>
      <w:szCs w:val="21"/>
      <w:lang w:val="en-US" w:eastAsia="tr-TR"/>
    </w:rPr>
  </w:style>
  <w:style w:type="paragraph" w:customStyle="1" w:styleId="2-ortabaslk">
    <w:name w:val="2-ortabaslk"/>
    <w:basedOn w:val="Normal"/>
    <w:uiPriority w:val="99"/>
    <w:rsid w:val="007D62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IK2">
    <w:name w:val="BAŞLIK 2"/>
    <w:basedOn w:val="Normal"/>
    <w:uiPriority w:val="99"/>
    <w:rsid w:val="007D6267"/>
    <w:pPr>
      <w:keepNext/>
      <w:keepLines/>
      <w:spacing w:before="100" w:beforeAutospacing="1" w:after="100" w:afterAutospacing="1" w:line="360" w:lineRule="auto"/>
      <w:outlineLvl w:val="1"/>
    </w:pPr>
    <w:rPr>
      <w:rFonts w:ascii="Times New Roman" w:eastAsia="Times New Roman" w:hAnsi="Times New Roman" w:cs="Times New Roman"/>
      <w:bCs/>
      <w:sz w:val="24"/>
      <w:szCs w:val="26"/>
      <w:lang w:eastAsia="tr-TR"/>
    </w:rPr>
  </w:style>
  <w:style w:type="character" w:styleId="AklamaBavurusu">
    <w:name w:val="annotation reference"/>
    <w:uiPriority w:val="99"/>
    <w:semiHidden/>
    <w:unhideWhenUsed/>
    <w:rsid w:val="007D6267"/>
    <w:rPr>
      <w:sz w:val="16"/>
      <w:szCs w:val="16"/>
    </w:rPr>
  </w:style>
  <w:style w:type="character" w:styleId="HafifVurgulama">
    <w:name w:val="Subtle Emphasis"/>
    <w:uiPriority w:val="19"/>
    <w:qFormat/>
    <w:rsid w:val="007D6267"/>
    <w:rPr>
      <w:i/>
      <w:iCs/>
      <w:color w:val="595959"/>
    </w:rPr>
  </w:style>
  <w:style w:type="character" w:customStyle="1" w:styleId="msointenseemphasis">
    <w:name w:val="msointenseemphasis"/>
    <w:uiPriority w:val="21"/>
    <w:qFormat/>
    <w:rsid w:val="007D6267"/>
    <w:rPr>
      <w:b/>
      <w:bCs/>
      <w:i/>
      <w:iCs/>
      <w:color w:val="auto"/>
    </w:rPr>
  </w:style>
  <w:style w:type="character" w:styleId="HafifBavuru">
    <w:name w:val="Subtle Reference"/>
    <w:uiPriority w:val="31"/>
    <w:qFormat/>
    <w:rsid w:val="007D6267"/>
    <w:rPr>
      <w:caps w:val="0"/>
      <w:smallCaps/>
      <w:color w:val="404040"/>
      <w:spacing w:val="0"/>
      <w:u w:val="single" w:color="7F7F7F"/>
    </w:rPr>
  </w:style>
  <w:style w:type="character" w:customStyle="1" w:styleId="msointensereference">
    <w:name w:val="msointensereference"/>
    <w:uiPriority w:val="32"/>
    <w:qFormat/>
    <w:rsid w:val="007D6267"/>
    <w:rPr>
      <w:b/>
      <w:bCs/>
      <w:caps w:val="0"/>
      <w:smallCaps/>
      <w:color w:val="auto"/>
      <w:spacing w:val="0"/>
      <w:u w:val="single"/>
    </w:rPr>
  </w:style>
  <w:style w:type="character" w:styleId="KitapBal">
    <w:name w:val="Book Title"/>
    <w:uiPriority w:val="33"/>
    <w:qFormat/>
    <w:rsid w:val="007D6267"/>
    <w:rPr>
      <w:b/>
      <w:bCs/>
      <w:caps w:val="0"/>
      <w:smallCaps/>
      <w:spacing w:val="0"/>
    </w:rPr>
  </w:style>
  <w:style w:type="paragraph" w:styleId="GlAlnt">
    <w:name w:val="Intense Quote"/>
    <w:basedOn w:val="Normal"/>
    <w:next w:val="Normal"/>
    <w:link w:val="GlAlntChar"/>
    <w:uiPriority w:val="30"/>
    <w:qFormat/>
    <w:rsid w:val="007D6267"/>
    <w:pPr>
      <w:pBdr>
        <w:top w:val="single" w:sz="4" w:space="10" w:color="5B9BD5" w:themeColor="accent1"/>
        <w:bottom w:val="single" w:sz="4" w:space="10" w:color="5B9BD5" w:themeColor="accent1"/>
      </w:pBdr>
      <w:spacing w:before="360" w:after="360" w:line="256" w:lineRule="auto"/>
      <w:ind w:left="864" w:right="864"/>
      <w:jc w:val="center"/>
    </w:pPr>
    <w:rPr>
      <w:rFonts w:ascii="Calibri Light" w:eastAsia="SimSun" w:hAnsi="Calibri Light" w:cs="Times New Roman"/>
      <w:caps/>
      <w:color w:val="2E74B5"/>
      <w:sz w:val="28"/>
      <w:szCs w:val="28"/>
      <w:lang w:eastAsia="tr-TR"/>
    </w:rPr>
  </w:style>
  <w:style w:type="character" w:customStyle="1" w:styleId="GlAlntChar1">
    <w:name w:val="Güçlü Alıntı Char1"/>
    <w:basedOn w:val="VarsaylanParagrafYazTipi"/>
    <w:uiPriority w:val="30"/>
    <w:rsid w:val="007D6267"/>
    <w:rPr>
      <w:i/>
      <w:iCs/>
      <w:color w:val="5B9BD5" w:themeColor="accent1"/>
    </w:rPr>
  </w:style>
  <w:style w:type="table" w:styleId="TabloKlavuzu">
    <w:name w:val="Table Grid"/>
    <w:basedOn w:val="NormalTablo"/>
    <w:uiPriority w:val="59"/>
    <w:rsid w:val="007D626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4">
    <w:name w:val="Light List Accent 4"/>
    <w:basedOn w:val="NormalTablo"/>
    <w:uiPriority w:val="61"/>
    <w:semiHidden/>
    <w:unhideWhenUsed/>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semiHidden/>
    <w:unhideWhenUsed/>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5">
    <w:name w:val="Light Grid Accent 5"/>
    <w:basedOn w:val="NormalTablo"/>
    <w:uiPriority w:val="62"/>
    <w:semiHidden/>
    <w:unhideWhenUsed/>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uiPriority w:val="63"/>
    <w:semiHidden/>
    <w:unhideWhenUsed/>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semiHidden/>
    <w:unhideWhenUsed/>
    <w:rsid w:val="007D6267"/>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Normal1">
    <w:name w:val="Table Normal1"/>
    <w:uiPriority w:val="2"/>
    <w:semiHidden/>
    <w:qFormat/>
    <w:rsid w:val="007D6267"/>
    <w:pPr>
      <w:widowControl w:val="0"/>
      <w:spacing w:line="30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KlavuzTablo2-Vurgu21">
    <w:name w:val="Kılavuz Tablo 2 - Vurgu 21"/>
    <w:basedOn w:val="NormalTablo"/>
    <w:uiPriority w:val="47"/>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61">
    <w:name w:val="Kılavuzu Tablo 4 - Vurgu 61"/>
    <w:basedOn w:val="NormalTablo"/>
    <w:uiPriority w:val="49"/>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AkKlavuz-Vurgu11">
    <w:name w:val="Açık Kılavuz - Vurgu 11"/>
    <w:basedOn w:val="NormalTablo"/>
    <w:uiPriority w:val="62"/>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1">
    <w:name w:val="Kılavuzu Tablo 4 - Vurgu 51"/>
    <w:basedOn w:val="NormalTablo"/>
    <w:uiPriority w:val="49"/>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oKlavuzu1">
    <w:name w:val="Tablo Kılavuzu1"/>
    <w:basedOn w:val="NormalTablo"/>
    <w:uiPriority w:val="39"/>
    <w:rsid w:val="007D626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11">
    <w:name w:val="Kılavuzu Tablo 4 - Vurgu 11"/>
    <w:basedOn w:val="NormalTablo"/>
    <w:uiPriority w:val="49"/>
    <w:rsid w:val="007D6267"/>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7D6267"/>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uiPriority w:val="63"/>
    <w:rsid w:val="007D6267"/>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gvdem2Char">
    <w:name w:val="gövdem2 Char"/>
    <w:basedOn w:val="VarsaylanParagrafYazTipi"/>
    <w:link w:val="gvdem2"/>
    <w:locked/>
    <w:rsid w:val="008C502B"/>
    <w:rPr>
      <w:rFonts w:ascii="Calibri" w:hAnsi="Calibri" w:cs="Calibri"/>
      <w:color w:val="000000"/>
      <w:sz w:val="24"/>
      <w:szCs w:val="24"/>
      <w:lang w:bidi="en-US"/>
    </w:rPr>
  </w:style>
  <w:style w:type="paragraph" w:customStyle="1" w:styleId="gvdem2">
    <w:name w:val="gövdem2"/>
    <w:basedOn w:val="Normal"/>
    <w:link w:val="gvdem2Char"/>
    <w:qFormat/>
    <w:rsid w:val="008C502B"/>
    <w:pPr>
      <w:spacing w:before="200" w:after="200" w:line="360" w:lineRule="auto"/>
      <w:ind w:left="357"/>
      <w:jc w:val="both"/>
    </w:pPr>
    <w:rPr>
      <w:rFonts w:ascii="Calibri" w:hAnsi="Calibri" w:cs="Calibri"/>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85759">
      <w:bodyDiv w:val="1"/>
      <w:marLeft w:val="0"/>
      <w:marRight w:val="0"/>
      <w:marTop w:val="0"/>
      <w:marBottom w:val="0"/>
      <w:divBdr>
        <w:top w:val="none" w:sz="0" w:space="0" w:color="auto"/>
        <w:left w:val="none" w:sz="0" w:space="0" w:color="auto"/>
        <w:bottom w:val="none" w:sz="0" w:space="0" w:color="auto"/>
        <w:right w:val="none" w:sz="0" w:space="0" w:color="auto"/>
      </w:divBdr>
    </w:div>
    <w:div w:id="15632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Hatice%20-1\Desktop\2018%20EVREKLAR\STRATEJ&#304;K%20PLAN\STRATEJ&#304;K%20PLAN%20YEN&#304;.docx"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file:///C:\Users\Hatice%20-1\Desktop\2018%20EVREKLAR\STRATEJ&#304;K%20PLAN\STRATEJ&#304;K%20PLAN%20YEN&#304;.docx" TargetMode="External"/><Relationship Id="rId17" Type="http://schemas.openxmlformats.org/officeDocument/2006/relationships/hyperlink" Target="file:///C:\Users\Hatice%20-1\Desktop\2018%20EVREKLAR\STRATEJ&#304;K%20PLAN\STRATEJ&#304;K%20PLAN%20YEN&#304;.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Hatice%20-1\Desktop\2018%20EVREKLAR\STRATEJ&#304;K%20PLAN\STRATEJ&#304;K%20PLAN%20YEN&#304;.docx"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tice%20-1\Desktop\2018%20EVREKLAR\STRATEJ&#304;K%20PLAN\STRATEJ&#304;K%20PLAN%20YEN&#304;.docx"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file:///C:\Users\Hatice%20-1\Desktop\2018%20EVREKLAR\STRATEJ&#304;K%20PLAN\STRATEJ&#304;K%20PLAN%20YEN&#304;.docx" TargetMode="External"/><Relationship Id="rId23" Type="http://schemas.openxmlformats.org/officeDocument/2006/relationships/chart" Target="charts/chart1.xml"/><Relationship Id="rId10" Type="http://schemas.openxmlformats.org/officeDocument/2006/relationships/hyperlink" Target="file:///C:\Users\Hatice%20-1\Desktop\2018%20EVREKLAR\STRATEJ&#304;K%20PLAN\STRATEJ&#304;K%20PLAN%20YEN&#304;.docx"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file:///C:\Users\Hatice%20-1\Desktop\2018%20EVREKLAR\STRATEJ&#304;K%20PLAN\STRATEJ&#304;K%20PLAN%20YEN&#304;.docx" TargetMode="External"/><Relationship Id="rId14" Type="http://schemas.openxmlformats.org/officeDocument/2006/relationships/hyperlink" Target="file:///C:\Users\Hatice%20-1\Desktop\2018%20EVREKLAR\STRATEJ&#304;K%20PLAN\STRATEJ&#304;K%20PLAN%20YEN&#304;.docx" TargetMode="Externa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stacked"/>
        <c:varyColors val="0"/>
        <c:ser>
          <c:idx val="0"/>
          <c:order val="0"/>
          <c:tx>
            <c:strRef>
              <c:f>Sayfa1!$C$16</c:f>
              <c:strCache>
                <c:ptCount val="1"/>
                <c:pt idx="0">
                  <c:v>KESİNLİKLE KATILIYORUM</c:v>
                </c:pt>
              </c:strCache>
            </c:strRef>
          </c:tx>
          <c:spPr>
            <a:solidFill>
              <a:srgbClr val="FF0000"/>
            </a:solidFill>
            <a:ln>
              <a:noFill/>
            </a:ln>
            <a:effectLst/>
          </c:spPr>
          <c:invertIfNegative val="0"/>
          <c:cat>
            <c:strRef>
              <c:extLst>
                <c:ext xmlns:c15="http://schemas.microsoft.com/office/drawing/2012/chart" uri="{02D57815-91ED-43cb-92C2-25804820EDAC}">
                  <c15:fullRef>
                    <c15:sqref>Sayfa1!$A$17:$B$29</c15:sqref>
                  </c15:fullRef>
                  <c15:levelRef>
                    <c15:sqref>Sayfa1!$B$17:$B$29</c15:sqref>
                  </c15:levelRef>
                </c:ext>
              </c:extLst>
              <c:f>Sayfa1!$B$17:$B$29</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Sayfa1!$C$17:$C$29</c:f>
              <c:numCache>
                <c:formatCode>General</c:formatCode>
                <c:ptCount val="13"/>
                <c:pt idx="0">
                  <c:v>5</c:v>
                </c:pt>
                <c:pt idx="1">
                  <c:v>7</c:v>
                </c:pt>
                <c:pt idx="2">
                  <c:v>6</c:v>
                </c:pt>
                <c:pt idx="3">
                  <c:v>9</c:v>
                </c:pt>
                <c:pt idx="4">
                  <c:v>5</c:v>
                </c:pt>
                <c:pt idx="5">
                  <c:v>6</c:v>
                </c:pt>
                <c:pt idx="6">
                  <c:v>6</c:v>
                </c:pt>
                <c:pt idx="7">
                  <c:v>7</c:v>
                </c:pt>
                <c:pt idx="8">
                  <c:v>10</c:v>
                </c:pt>
                <c:pt idx="9">
                  <c:v>9</c:v>
                </c:pt>
                <c:pt idx="10">
                  <c:v>7</c:v>
                </c:pt>
                <c:pt idx="11">
                  <c:v>7</c:v>
                </c:pt>
                <c:pt idx="12">
                  <c:v>8</c:v>
                </c:pt>
              </c:numCache>
            </c:numRef>
          </c:val>
        </c:ser>
        <c:ser>
          <c:idx val="1"/>
          <c:order val="1"/>
          <c:tx>
            <c:strRef>
              <c:f>Sayfa1!$D$16</c:f>
              <c:strCache>
                <c:ptCount val="1"/>
                <c:pt idx="0">
                  <c:v>KATILIYORUM</c:v>
                </c:pt>
              </c:strCache>
            </c:strRef>
          </c:tx>
          <c:spPr>
            <a:solidFill>
              <a:srgbClr val="318D8F"/>
            </a:solidFill>
            <a:ln>
              <a:noFill/>
            </a:ln>
            <a:effectLst/>
          </c:spPr>
          <c:invertIfNegative val="0"/>
          <c:cat>
            <c:strRef>
              <c:extLst>
                <c:ext xmlns:c15="http://schemas.microsoft.com/office/drawing/2012/chart" uri="{02D57815-91ED-43cb-92C2-25804820EDAC}">
                  <c15:fullRef>
                    <c15:sqref>Sayfa1!$A$17:$B$29</c15:sqref>
                  </c15:fullRef>
                  <c15:levelRef>
                    <c15:sqref>Sayfa1!$B$17:$B$29</c15:sqref>
                  </c15:levelRef>
                </c:ext>
              </c:extLst>
              <c:f>Sayfa1!$B$17:$B$29</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Sayfa1!$D$17:$D$29</c:f>
              <c:numCache>
                <c:formatCode>General</c:formatCode>
                <c:ptCount val="13"/>
                <c:pt idx="0">
                  <c:v>6</c:v>
                </c:pt>
                <c:pt idx="1">
                  <c:v>4</c:v>
                </c:pt>
                <c:pt idx="2">
                  <c:v>5</c:v>
                </c:pt>
                <c:pt idx="3">
                  <c:v>3</c:v>
                </c:pt>
                <c:pt idx="4">
                  <c:v>4</c:v>
                </c:pt>
                <c:pt idx="5">
                  <c:v>3</c:v>
                </c:pt>
                <c:pt idx="6">
                  <c:v>5</c:v>
                </c:pt>
                <c:pt idx="7">
                  <c:v>4</c:v>
                </c:pt>
                <c:pt idx="8">
                  <c:v>2</c:v>
                </c:pt>
                <c:pt idx="9">
                  <c:v>1</c:v>
                </c:pt>
                <c:pt idx="10">
                  <c:v>3</c:v>
                </c:pt>
                <c:pt idx="11">
                  <c:v>4</c:v>
                </c:pt>
                <c:pt idx="12">
                  <c:v>4</c:v>
                </c:pt>
              </c:numCache>
            </c:numRef>
          </c:val>
        </c:ser>
        <c:ser>
          <c:idx val="2"/>
          <c:order val="2"/>
          <c:tx>
            <c:strRef>
              <c:f>Sayfa1!$E$16</c:f>
              <c:strCache>
                <c:ptCount val="1"/>
                <c:pt idx="0">
                  <c:v>KARARSIZIM</c:v>
                </c:pt>
              </c:strCache>
            </c:strRef>
          </c:tx>
          <c:spPr>
            <a:solidFill>
              <a:srgbClr val="FFFF00"/>
            </a:solidFill>
            <a:ln>
              <a:noFill/>
            </a:ln>
            <a:effectLst/>
          </c:spPr>
          <c:invertIfNegative val="0"/>
          <c:cat>
            <c:strRef>
              <c:extLst>
                <c:ext xmlns:c15="http://schemas.microsoft.com/office/drawing/2012/chart" uri="{02D57815-91ED-43cb-92C2-25804820EDAC}">
                  <c15:fullRef>
                    <c15:sqref>Sayfa1!$A$17:$B$29</c15:sqref>
                  </c15:fullRef>
                  <c15:levelRef>
                    <c15:sqref>Sayfa1!$B$17:$B$29</c15:sqref>
                  </c15:levelRef>
                </c:ext>
              </c:extLst>
              <c:f>Sayfa1!$B$17:$B$29</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Sayfa1!$E$17:$E$29</c:f>
              <c:numCache>
                <c:formatCode>General</c:formatCode>
                <c:ptCount val="13"/>
                <c:pt idx="1">
                  <c:v>1</c:v>
                </c:pt>
                <c:pt idx="4">
                  <c:v>1</c:v>
                </c:pt>
                <c:pt idx="5">
                  <c:v>1</c:v>
                </c:pt>
                <c:pt idx="6">
                  <c:v>1</c:v>
                </c:pt>
                <c:pt idx="10">
                  <c:v>1</c:v>
                </c:pt>
              </c:numCache>
            </c:numRef>
          </c:val>
        </c:ser>
        <c:ser>
          <c:idx val="3"/>
          <c:order val="3"/>
          <c:tx>
            <c:strRef>
              <c:f>Sayfa1!$F$16</c:f>
              <c:strCache>
                <c:ptCount val="1"/>
                <c:pt idx="0">
                  <c:v>KISMEN KATILIYORUM</c:v>
                </c:pt>
              </c:strCache>
            </c:strRef>
          </c:tx>
          <c:spPr>
            <a:solidFill>
              <a:srgbClr val="92D050"/>
            </a:solidFill>
            <a:ln>
              <a:noFill/>
            </a:ln>
            <a:effectLst/>
          </c:spPr>
          <c:invertIfNegative val="0"/>
          <c:cat>
            <c:strRef>
              <c:extLst>
                <c:ext xmlns:c15="http://schemas.microsoft.com/office/drawing/2012/chart" uri="{02D57815-91ED-43cb-92C2-25804820EDAC}">
                  <c15:fullRef>
                    <c15:sqref>Sayfa1!$A$17:$B$29</c15:sqref>
                  </c15:fullRef>
                  <c15:levelRef>
                    <c15:sqref>Sayfa1!$B$17:$B$29</c15:sqref>
                  </c15:levelRef>
                </c:ext>
              </c:extLst>
              <c:f>Sayfa1!$B$17:$B$29</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Sayfa1!$F$17:$F$29</c:f>
              <c:numCache>
                <c:formatCode>General</c:formatCode>
                <c:ptCount val="13"/>
                <c:pt idx="0">
                  <c:v>1</c:v>
                </c:pt>
                <c:pt idx="2">
                  <c:v>1</c:v>
                </c:pt>
                <c:pt idx="3">
                  <c:v>1</c:v>
                </c:pt>
                <c:pt idx="4">
                  <c:v>2</c:v>
                </c:pt>
                <c:pt idx="5">
                  <c:v>1</c:v>
                </c:pt>
                <c:pt idx="9">
                  <c:v>1</c:v>
                </c:pt>
              </c:numCache>
            </c:numRef>
          </c:val>
        </c:ser>
        <c:ser>
          <c:idx val="4"/>
          <c:order val="4"/>
          <c:tx>
            <c:strRef>
              <c:f>Sayfa1!$G$16</c:f>
              <c:strCache>
                <c:ptCount val="1"/>
                <c:pt idx="0">
                  <c:v>KATILMIYORUM</c:v>
                </c:pt>
              </c:strCache>
            </c:strRef>
          </c:tx>
          <c:spPr>
            <a:solidFill>
              <a:srgbClr val="FFC000"/>
            </a:solidFill>
            <a:ln>
              <a:noFill/>
            </a:ln>
            <a:effectLst/>
          </c:spPr>
          <c:invertIfNegative val="0"/>
          <c:cat>
            <c:strRef>
              <c:extLst>
                <c:ext xmlns:c15="http://schemas.microsoft.com/office/drawing/2012/chart" uri="{02D57815-91ED-43cb-92C2-25804820EDAC}">
                  <c15:fullRef>
                    <c15:sqref>Sayfa1!$A$17:$B$29</c15:sqref>
                  </c15:fullRef>
                  <c15:levelRef>
                    <c15:sqref>Sayfa1!$B$17:$B$29</c15:sqref>
                  </c15:levelRef>
                </c:ext>
              </c:extLst>
              <c:f>Sayfa1!$B$17:$B$29</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Sayfa1!$G$17:$G$29</c:f>
              <c:numCache>
                <c:formatCode>General</c:formatCode>
                <c:ptCount val="13"/>
                <c:pt idx="5">
                  <c:v>1</c:v>
                </c:pt>
                <c:pt idx="7">
                  <c:v>1</c:v>
                </c:pt>
                <c:pt idx="9">
                  <c:v>1</c:v>
                </c:pt>
                <c:pt idx="10">
                  <c:v>1</c:v>
                </c:pt>
                <c:pt idx="11">
                  <c:v>1</c:v>
                </c:pt>
              </c:numCache>
            </c:numRef>
          </c:val>
        </c:ser>
        <c:dLbls>
          <c:showLegendKey val="0"/>
          <c:showVal val="0"/>
          <c:showCatName val="0"/>
          <c:showSerName val="0"/>
          <c:showPercent val="0"/>
          <c:showBubbleSize val="0"/>
        </c:dLbls>
        <c:gapWidth val="150"/>
        <c:overlap val="100"/>
        <c:axId val="204712768"/>
        <c:axId val="204702432"/>
      </c:barChart>
      <c:catAx>
        <c:axId val="20471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4702432"/>
        <c:crosses val="autoZero"/>
        <c:auto val="1"/>
        <c:lblAlgn val="ctr"/>
        <c:lblOffset val="100"/>
        <c:noMultiLvlLbl val="0"/>
      </c:catAx>
      <c:valAx>
        <c:axId val="204702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471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stacked"/>
        <c:varyColors val="0"/>
        <c:ser>
          <c:idx val="0"/>
          <c:order val="0"/>
          <c:tx>
            <c:strRef>
              <c:f>Sayfa1!$C$1</c:f>
              <c:strCache>
                <c:ptCount val="1"/>
                <c:pt idx="0">
                  <c:v>KESİNLİKLE KATILIYORUM</c:v>
                </c:pt>
              </c:strCache>
            </c:strRef>
          </c:tx>
          <c:spPr>
            <a:solidFill>
              <a:srgbClr val="FF0000"/>
            </a:solidFill>
            <a:ln>
              <a:noFill/>
            </a:ln>
            <a:effectLst/>
          </c:spPr>
          <c:invertIfNegative val="0"/>
          <c:cat>
            <c:strRef>
              <c:f>Sayfa1!$B$2:$B$14</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Sayfa1!$C$2:$C$14</c:f>
              <c:numCache>
                <c:formatCode>General</c:formatCode>
                <c:ptCount val="13"/>
                <c:pt idx="0">
                  <c:v>68</c:v>
                </c:pt>
                <c:pt idx="1">
                  <c:v>64</c:v>
                </c:pt>
                <c:pt idx="2">
                  <c:v>49</c:v>
                </c:pt>
                <c:pt idx="3">
                  <c:v>40</c:v>
                </c:pt>
                <c:pt idx="4">
                  <c:v>55</c:v>
                </c:pt>
                <c:pt idx="5">
                  <c:v>45</c:v>
                </c:pt>
                <c:pt idx="6">
                  <c:v>44</c:v>
                </c:pt>
                <c:pt idx="7">
                  <c:v>31</c:v>
                </c:pt>
                <c:pt idx="8">
                  <c:v>69</c:v>
                </c:pt>
                <c:pt idx="9">
                  <c:v>48</c:v>
                </c:pt>
                <c:pt idx="10">
                  <c:v>53</c:v>
                </c:pt>
                <c:pt idx="11">
                  <c:v>76</c:v>
                </c:pt>
                <c:pt idx="12">
                  <c:v>32</c:v>
                </c:pt>
              </c:numCache>
            </c:numRef>
          </c:val>
        </c:ser>
        <c:ser>
          <c:idx val="1"/>
          <c:order val="1"/>
          <c:tx>
            <c:strRef>
              <c:f>Sayfa1!$D$1</c:f>
              <c:strCache>
                <c:ptCount val="1"/>
                <c:pt idx="0">
                  <c:v>KATILIYORUM</c:v>
                </c:pt>
              </c:strCache>
            </c:strRef>
          </c:tx>
          <c:spPr>
            <a:solidFill>
              <a:srgbClr val="318D8F"/>
            </a:solidFill>
            <a:ln>
              <a:noFill/>
            </a:ln>
            <a:effectLst/>
          </c:spPr>
          <c:invertIfNegative val="0"/>
          <c:cat>
            <c:strRef>
              <c:f>Sayfa1!$B$2:$B$14</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Sayfa1!$D$2:$D$14</c:f>
              <c:numCache>
                <c:formatCode>General</c:formatCode>
                <c:ptCount val="13"/>
                <c:pt idx="0">
                  <c:v>25</c:v>
                </c:pt>
                <c:pt idx="1">
                  <c:v>29</c:v>
                </c:pt>
                <c:pt idx="2">
                  <c:v>22</c:v>
                </c:pt>
                <c:pt idx="3">
                  <c:v>32</c:v>
                </c:pt>
                <c:pt idx="4">
                  <c:v>34</c:v>
                </c:pt>
                <c:pt idx="5">
                  <c:v>34</c:v>
                </c:pt>
                <c:pt idx="6">
                  <c:v>36</c:v>
                </c:pt>
                <c:pt idx="7">
                  <c:v>14</c:v>
                </c:pt>
                <c:pt idx="8">
                  <c:v>24</c:v>
                </c:pt>
                <c:pt idx="9">
                  <c:v>29</c:v>
                </c:pt>
                <c:pt idx="10">
                  <c:v>26</c:v>
                </c:pt>
                <c:pt idx="11">
                  <c:v>16</c:v>
                </c:pt>
                <c:pt idx="12">
                  <c:v>53</c:v>
                </c:pt>
              </c:numCache>
            </c:numRef>
          </c:val>
        </c:ser>
        <c:ser>
          <c:idx val="2"/>
          <c:order val="2"/>
          <c:tx>
            <c:strRef>
              <c:f>Sayfa1!$E$1</c:f>
              <c:strCache>
                <c:ptCount val="1"/>
                <c:pt idx="0">
                  <c:v>KARARSIZIM</c:v>
                </c:pt>
              </c:strCache>
            </c:strRef>
          </c:tx>
          <c:spPr>
            <a:solidFill>
              <a:srgbClr val="FFFF00"/>
            </a:solidFill>
            <a:ln>
              <a:noFill/>
            </a:ln>
            <a:effectLst/>
          </c:spPr>
          <c:invertIfNegative val="0"/>
          <c:cat>
            <c:strRef>
              <c:f>Sayfa1!$B$2:$B$14</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Sayfa1!$E$2:$E$14</c:f>
              <c:numCache>
                <c:formatCode>General</c:formatCode>
                <c:ptCount val="13"/>
                <c:pt idx="1">
                  <c:v>1</c:v>
                </c:pt>
                <c:pt idx="2">
                  <c:v>15</c:v>
                </c:pt>
                <c:pt idx="3">
                  <c:v>11</c:v>
                </c:pt>
                <c:pt idx="4">
                  <c:v>5</c:v>
                </c:pt>
                <c:pt idx="5">
                  <c:v>14</c:v>
                </c:pt>
                <c:pt idx="6">
                  <c:v>13</c:v>
                </c:pt>
                <c:pt idx="7">
                  <c:v>7</c:v>
                </c:pt>
                <c:pt idx="8">
                  <c:v>2</c:v>
                </c:pt>
                <c:pt idx="9">
                  <c:v>7</c:v>
                </c:pt>
                <c:pt idx="10">
                  <c:v>11</c:v>
                </c:pt>
                <c:pt idx="11">
                  <c:v>2</c:v>
                </c:pt>
                <c:pt idx="12">
                  <c:v>2</c:v>
                </c:pt>
              </c:numCache>
            </c:numRef>
          </c:val>
        </c:ser>
        <c:ser>
          <c:idx val="3"/>
          <c:order val="3"/>
          <c:tx>
            <c:strRef>
              <c:f>Sayfa1!$F$1</c:f>
              <c:strCache>
                <c:ptCount val="1"/>
                <c:pt idx="0">
                  <c:v>KISMEN KATILIYORUM</c:v>
                </c:pt>
              </c:strCache>
            </c:strRef>
          </c:tx>
          <c:spPr>
            <a:solidFill>
              <a:srgbClr val="92D050"/>
            </a:solidFill>
            <a:ln>
              <a:noFill/>
            </a:ln>
            <a:effectLst/>
          </c:spPr>
          <c:invertIfNegative val="0"/>
          <c:cat>
            <c:strRef>
              <c:f>Sayfa1!$B$2:$B$14</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Sayfa1!$F$2:$F$14</c:f>
              <c:numCache>
                <c:formatCode>General</c:formatCode>
                <c:ptCount val="13"/>
                <c:pt idx="0">
                  <c:v>3</c:v>
                </c:pt>
                <c:pt idx="1">
                  <c:v>2</c:v>
                </c:pt>
                <c:pt idx="2">
                  <c:v>7</c:v>
                </c:pt>
                <c:pt idx="3">
                  <c:v>11</c:v>
                </c:pt>
                <c:pt idx="4">
                  <c:v>2</c:v>
                </c:pt>
                <c:pt idx="5">
                  <c:v>3</c:v>
                </c:pt>
                <c:pt idx="6">
                  <c:v>1</c:v>
                </c:pt>
                <c:pt idx="7">
                  <c:v>16</c:v>
                </c:pt>
                <c:pt idx="8">
                  <c:v>1</c:v>
                </c:pt>
                <c:pt idx="9">
                  <c:v>12</c:v>
                </c:pt>
                <c:pt idx="10">
                  <c:v>6</c:v>
                </c:pt>
                <c:pt idx="11">
                  <c:v>2</c:v>
                </c:pt>
              </c:numCache>
            </c:numRef>
          </c:val>
        </c:ser>
        <c:ser>
          <c:idx val="4"/>
          <c:order val="4"/>
          <c:tx>
            <c:strRef>
              <c:f>Sayfa1!$G$1</c:f>
              <c:strCache>
                <c:ptCount val="1"/>
                <c:pt idx="0">
                  <c:v>KATILMIYORUM</c:v>
                </c:pt>
              </c:strCache>
            </c:strRef>
          </c:tx>
          <c:spPr>
            <a:solidFill>
              <a:srgbClr val="FFC000"/>
            </a:solidFill>
            <a:ln>
              <a:noFill/>
            </a:ln>
            <a:effectLst/>
          </c:spPr>
          <c:invertIfNegative val="0"/>
          <c:cat>
            <c:strRef>
              <c:f>Sayfa1!$B$2:$B$14</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Sayfa1!$G$2:$G$14</c:f>
              <c:numCache>
                <c:formatCode>General</c:formatCode>
                <c:ptCount val="13"/>
                <c:pt idx="0">
                  <c:v>1</c:v>
                </c:pt>
                <c:pt idx="1">
                  <c:v>1</c:v>
                </c:pt>
                <c:pt idx="2">
                  <c:v>4</c:v>
                </c:pt>
                <c:pt idx="3">
                  <c:v>3</c:v>
                </c:pt>
                <c:pt idx="4">
                  <c:v>1</c:v>
                </c:pt>
                <c:pt idx="5">
                  <c:v>1</c:v>
                </c:pt>
                <c:pt idx="6">
                  <c:v>3</c:v>
                </c:pt>
                <c:pt idx="7">
                  <c:v>29</c:v>
                </c:pt>
                <c:pt idx="8">
                  <c:v>1</c:v>
                </c:pt>
                <c:pt idx="9">
                  <c:v>1</c:v>
                </c:pt>
                <c:pt idx="10">
                  <c:v>1</c:v>
                </c:pt>
                <c:pt idx="11">
                  <c:v>1</c:v>
                </c:pt>
                <c:pt idx="12">
                  <c:v>1</c:v>
                </c:pt>
              </c:numCache>
            </c:numRef>
          </c:val>
        </c:ser>
        <c:dLbls>
          <c:showLegendKey val="0"/>
          <c:showVal val="0"/>
          <c:showCatName val="0"/>
          <c:showSerName val="0"/>
          <c:showPercent val="0"/>
          <c:showBubbleSize val="0"/>
        </c:dLbls>
        <c:gapWidth val="150"/>
        <c:overlap val="100"/>
        <c:axId val="204704064"/>
        <c:axId val="204709504"/>
      </c:barChart>
      <c:catAx>
        <c:axId val="20470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4709504"/>
        <c:crosses val="autoZero"/>
        <c:auto val="1"/>
        <c:lblAlgn val="ctr"/>
        <c:lblOffset val="100"/>
        <c:noMultiLvlLbl val="0"/>
      </c:catAx>
      <c:valAx>
        <c:axId val="20470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470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8589" y="143845"/>
          <a:ext cx="2168271" cy="2168271"/>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8589" y="233158"/>
          <a:ext cx="2168271" cy="2168271"/>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964" y="233158"/>
          <a:ext cx="2168271" cy="216827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1151" y="188502"/>
          <a:ext cx="2168271" cy="2168271"/>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964" y="143845"/>
          <a:ext cx="2168271" cy="2168271"/>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4402" y="188502"/>
          <a:ext cx="2168271" cy="216827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4284" y="9619"/>
          <a:ext cx="2436723" cy="243672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800097" y="54275"/>
          <a:ext cx="2436723" cy="243672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4284" y="98931"/>
          <a:ext cx="2436723" cy="243672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817" y="98931"/>
          <a:ext cx="2436723" cy="243672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7004" y="54275"/>
          <a:ext cx="2436723" cy="243672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817" y="9619"/>
          <a:ext cx="2436723" cy="243672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A06AE3E-6CD1-4DDA-B177-66338BE49593}" type="presOf" srcId="{E4BEFF6F-FFC7-417B-9255-F71095EEBEA8}" destId="{A1403B5E-13CE-4459-8B64-0B1573A1231F}" srcOrd="1" destOrd="0" presId="urn:microsoft.com/office/officeart/2005/8/layout/cycle8"/>
    <dgm:cxn modelId="{C419A54A-E0DD-4ACC-B309-29838C53BCED}"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BF10B5CE-74A0-400A-839B-1D0BF77AD00C}"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4B28E6DA-4B66-4011-9D6A-E8D3FCC3C084}" type="presOf" srcId="{F83FC750-7CDE-46AB-A0BA-DBC4B9D44BE3}" destId="{A8D1F0D5-26EB-48DA-960D-825E6FE928B2}" srcOrd="0" destOrd="0" presId="urn:microsoft.com/office/officeart/2005/8/layout/cycle8"/>
    <dgm:cxn modelId="{E963E8A7-87EE-4D71-9B54-15C282B6D6B7}" type="presOf" srcId="{9AF66792-BEEB-4FEB-B68B-FC30221BAEDC}" destId="{C5494AC2-E33F-4DD2-9D4B-315106DC9766}" srcOrd="0" destOrd="0" presId="urn:microsoft.com/office/officeart/2005/8/layout/cycle8"/>
    <dgm:cxn modelId="{B5627833-251B-484D-A345-8F98852DCED9}"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281D1C7C-E98E-4942-B2E8-1B96BB2B5614}" type="presOf" srcId="{F83FC750-7CDE-46AB-A0BA-DBC4B9D44BE3}" destId="{7C1AB41B-5598-4485-A44D-C347A61B4CBC}" srcOrd="1" destOrd="0" presId="urn:microsoft.com/office/officeart/2005/8/layout/cycle8"/>
    <dgm:cxn modelId="{9E6957AC-89AF-4C69-B1F7-16607CDF5CE2}"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513FA8F-9A10-46AA-AF6A-D809C9A36042}" type="presOf" srcId="{E8BE0BFE-2A93-4BC8-B8DE-3F71AC38D567}" destId="{E9FBB2A5-3CF1-4CA9-AA14-6E5ECC6DD6B0}" srcOrd="1" destOrd="0" presId="urn:microsoft.com/office/officeart/2005/8/layout/cycle8"/>
    <dgm:cxn modelId="{1ED9ED22-F806-407D-A51A-AB5556C57321}" type="presOf" srcId="{9D338396-06AA-489D-A885-57821F5608AF}" destId="{8960C805-F742-4752-A3B8-A7047D0574FA}" srcOrd="0" destOrd="0" presId="urn:microsoft.com/office/officeart/2005/8/layout/cycle8"/>
    <dgm:cxn modelId="{78B29BEE-3AF5-4FA4-A891-B67213ED23BA}" type="presOf" srcId="{E8BE0BFE-2A93-4BC8-B8DE-3F71AC38D567}" destId="{267B72DD-396A-4206-8F4C-85D79C74CCAD}" srcOrd="0" destOrd="0" presId="urn:microsoft.com/office/officeart/2005/8/layout/cycle8"/>
    <dgm:cxn modelId="{F7007670-08BC-4CF4-9E23-BE1C1A3156C8}" type="presOf" srcId="{5F865183-0FED-4482-8550-87B2A8C2AA82}" destId="{BA526683-F383-411A-BD21-A957D08B123F}" srcOrd="0" destOrd="0" presId="urn:microsoft.com/office/officeart/2005/8/layout/cycle8"/>
    <dgm:cxn modelId="{7C938B0D-6737-4DE5-B1F1-9F885BDCA997}" type="presOf" srcId="{D87EEC32-D642-4C15-8C65-E323814D2A3A}" destId="{100A08BA-E811-4584-A13C-228AF0A8A454}" srcOrd="0" destOrd="0" presId="urn:microsoft.com/office/officeart/2005/8/layout/cycle8"/>
    <dgm:cxn modelId="{628F1448-D0D7-4F9D-863E-77750E70F1F1}" type="presParOf" srcId="{BA526683-F383-411A-BD21-A957D08B123F}" destId="{267B72DD-396A-4206-8F4C-85D79C74CCAD}" srcOrd="0" destOrd="0" presId="urn:microsoft.com/office/officeart/2005/8/layout/cycle8"/>
    <dgm:cxn modelId="{52EDB7B2-BDF4-4AA2-A5C4-1C7B6C191189}" type="presParOf" srcId="{BA526683-F383-411A-BD21-A957D08B123F}" destId="{76741CD6-A839-4282-8258-5C7E678D3A5F}" srcOrd="1" destOrd="0" presId="urn:microsoft.com/office/officeart/2005/8/layout/cycle8"/>
    <dgm:cxn modelId="{C62DEA87-CDD2-46A0-A07F-E0F31037269D}" type="presParOf" srcId="{BA526683-F383-411A-BD21-A957D08B123F}" destId="{0161085C-00D5-4CA7-B7B4-7072D5C40C1D}" srcOrd="2" destOrd="0" presId="urn:microsoft.com/office/officeart/2005/8/layout/cycle8"/>
    <dgm:cxn modelId="{F5A02765-6EA1-4D5D-AE46-1FB76891D59C}" type="presParOf" srcId="{BA526683-F383-411A-BD21-A957D08B123F}" destId="{E9FBB2A5-3CF1-4CA9-AA14-6E5ECC6DD6B0}" srcOrd="3" destOrd="0" presId="urn:microsoft.com/office/officeart/2005/8/layout/cycle8"/>
    <dgm:cxn modelId="{CE8DDFC9-21E4-4A14-932A-831ADE263322}" type="presParOf" srcId="{BA526683-F383-411A-BD21-A957D08B123F}" destId="{8960C805-F742-4752-A3B8-A7047D0574FA}" srcOrd="4" destOrd="0" presId="urn:microsoft.com/office/officeart/2005/8/layout/cycle8"/>
    <dgm:cxn modelId="{068470E3-3AF5-46C9-B92C-F5825119127B}" type="presParOf" srcId="{BA526683-F383-411A-BD21-A957D08B123F}" destId="{F9BAE066-5F77-4D2A-8EBB-3E2B5ED5B8F6}" srcOrd="5" destOrd="0" presId="urn:microsoft.com/office/officeart/2005/8/layout/cycle8"/>
    <dgm:cxn modelId="{1FBC84A2-361B-49CB-9C99-2EDF3A5F9123}" type="presParOf" srcId="{BA526683-F383-411A-BD21-A957D08B123F}" destId="{724342BE-275A-4C17-8746-BB3F74C86E9A}" srcOrd="6" destOrd="0" presId="urn:microsoft.com/office/officeart/2005/8/layout/cycle8"/>
    <dgm:cxn modelId="{CE8C6A1D-F17F-4244-A583-C5CDA7E3FDA3}" type="presParOf" srcId="{BA526683-F383-411A-BD21-A957D08B123F}" destId="{74328851-9D17-4B33-B14E-5ED6C473319D}" srcOrd="7" destOrd="0" presId="urn:microsoft.com/office/officeart/2005/8/layout/cycle8"/>
    <dgm:cxn modelId="{6F613EAA-4FAE-4BDA-809D-8090AD6F2D2D}" type="presParOf" srcId="{BA526683-F383-411A-BD21-A957D08B123F}" destId="{100A08BA-E811-4584-A13C-228AF0A8A454}" srcOrd="8" destOrd="0" presId="urn:microsoft.com/office/officeart/2005/8/layout/cycle8"/>
    <dgm:cxn modelId="{CE15443F-707A-433D-B7B9-7660A4FCB600}" type="presParOf" srcId="{BA526683-F383-411A-BD21-A957D08B123F}" destId="{10C6BB2E-F0EC-4195-A687-1B651A3EFA76}" srcOrd="9" destOrd="0" presId="urn:microsoft.com/office/officeart/2005/8/layout/cycle8"/>
    <dgm:cxn modelId="{56A12E4D-635D-4382-9EA4-B24775492B54}" type="presParOf" srcId="{BA526683-F383-411A-BD21-A957D08B123F}" destId="{8F326C79-01EA-49A9-93CF-B76D99523F6F}" srcOrd="10" destOrd="0" presId="urn:microsoft.com/office/officeart/2005/8/layout/cycle8"/>
    <dgm:cxn modelId="{DD838EE9-F7A1-4451-9691-970A4585E6BE}" type="presParOf" srcId="{BA526683-F383-411A-BD21-A957D08B123F}" destId="{0670A7F0-9DCA-427C-8C0A-B4C908BAC054}" srcOrd="11" destOrd="0" presId="urn:microsoft.com/office/officeart/2005/8/layout/cycle8"/>
    <dgm:cxn modelId="{05814A87-82AE-41E7-A931-1E857E131853}" type="presParOf" srcId="{BA526683-F383-411A-BD21-A957D08B123F}" destId="{C5494AC2-E33F-4DD2-9D4B-315106DC9766}" srcOrd="12" destOrd="0" presId="urn:microsoft.com/office/officeart/2005/8/layout/cycle8"/>
    <dgm:cxn modelId="{F4A7542E-DC97-4A7A-A34C-E70FAF59E745}" type="presParOf" srcId="{BA526683-F383-411A-BD21-A957D08B123F}" destId="{DCE20721-BDA9-4878-B677-ECD404A96052}" srcOrd="13" destOrd="0" presId="urn:microsoft.com/office/officeart/2005/8/layout/cycle8"/>
    <dgm:cxn modelId="{F7C1B7EE-F6F9-4124-9B8B-2F01EEF932B6}" type="presParOf" srcId="{BA526683-F383-411A-BD21-A957D08B123F}" destId="{05E765BB-BC5C-4A33-B523-B9E8DE4B5339}" srcOrd="14" destOrd="0" presId="urn:microsoft.com/office/officeart/2005/8/layout/cycle8"/>
    <dgm:cxn modelId="{6B4EDAB5-235D-4889-9F48-B11FF8DBFC63}" type="presParOf" srcId="{BA526683-F383-411A-BD21-A957D08B123F}" destId="{A1BFAE48-9AEF-4CE2-881C-145A2B40B699}" srcOrd="15" destOrd="0" presId="urn:microsoft.com/office/officeart/2005/8/layout/cycle8"/>
    <dgm:cxn modelId="{0D6CBC1E-1218-40F1-9DD3-9775036AEFA4}" type="presParOf" srcId="{BA526683-F383-411A-BD21-A957D08B123F}" destId="{373A7CE9-2D8B-48FF-A7E7-FD1818748C0E}" srcOrd="16" destOrd="0" presId="urn:microsoft.com/office/officeart/2005/8/layout/cycle8"/>
    <dgm:cxn modelId="{2CE05DBE-30CB-42BB-ACBB-854B87B44787}" type="presParOf" srcId="{BA526683-F383-411A-BD21-A957D08B123F}" destId="{3F64E8A9-68A0-49A0-9836-9DC0636C5308}" srcOrd="17" destOrd="0" presId="urn:microsoft.com/office/officeart/2005/8/layout/cycle8"/>
    <dgm:cxn modelId="{B643A686-4723-43CD-8888-79B9EBDB4DA2}" type="presParOf" srcId="{BA526683-F383-411A-BD21-A957D08B123F}" destId="{219E29F9-B39D-4D14-B51F-12F5FC91D16A}" srcOrd="18" destOrd="0" presId="urn:microsoft.com/office/officeart/2005/8/layout/cycle8"/>
    <dgm:cxn modelId="{D90E6A2A-06A4-4057-BC4F-FBCC08E48A8B}" type="presParOf" srcId="{BA526683-F383-411A-BD21-A957D08B123F}" destId="{A1403B5E-13CE-4459-8B64-0B1573A1231F}" srcOrd="19" destOrd="0" presId="urn:microsoft.com/office/officeart/2005/8/layout/cycle8"/>
    <dgm:cxn modelId="{C53A513A-39AB-4BFC-9E3E-77751C7E03D7}" type="presParOf" srcId="{BA526683-F383-411A-BD21-A957D08B123F}" destId="{A8D1F0D5-26EB-48DA-960D-825E6FE928B2}" srcOrd="20" destOrd="0" presId="urn:microsoft.com/office/officeart/2005/8/layout/cycle8"/>
    <dgm:cxn modelId="{13689A12-364E-4751-933F-ACDF32258C30}" type="presParOf" srcId="{BA526683-F383-411A-BD21-A957D08B123F}" destId="{00CD3B3C-3082-4805-826B-376EF526FEE2}" srcOrd="21" destOrd="0" presId="urn:microsoft.com/office/officeart/2005/8/layout/cycle8"/>
    <dgm:cxn modelId="{E597B1E6-223F-427C-A151-8BA430A4085C}" type="presParOf" srcId="{BA526683-F383-411A-BD21-A957D08B123F}" destId="{2FD8AE9A-C7EC-49F2-9050-CD7F86110061}" srcOrd="22" destOrd="0" presId="urn:microsoft.com/office/officeart/2005/8/layout/cycle8"/>
    <dgm:cxn modelId="{11F94D74-1961-4133-BCE1-BC55B9CF0353}" type="presParOf" srcId="{BA526683-F383-411A-BD21-A957D08B123F}" destId="{7C1AB41B-5598-4485-A44D-C347A61B4CBC}" srcOrd="23" destOrd="0" presId="urn:microsoft.com/office/officeart/2005/8/layout/cycle8"/>
    <dgm:cxn modelId="{616A6C74-0B44-4084-BA21-1F408AA73612}" type="presParOf" srcId="{BA526683-F383-411A-BD21-A957D08B123F}" destId="{601CF880-1EA8-49BA-A98C-3E771E83102C}" srcOrd="24" destOrd="0" presId="urn:microsoft.com/office/officeart/2005/8/layout/cycle8"/>
    <dgm:cxn modelId="{B7E6DA77-9592-4322-85F4-E7BB3AF9D409}" type="presParOf" srcId="{BA526683-F383-411A-BD21-A957D08B123F}" destId="{ECF12B94-746D-4140-9C29-523F028781F4}" srcOrd="25" destOrd="0" presId="urn:microsoft.com/office/officeart/2005/8/layout/cycle8"/>
    <dgm:cxn modelId="{033E4317-8B17-4AAA-9B84-70C0ABE822FD}" type="presParOf" srcId="{BA526683-F383-411A-BD21-A957D08B123F}" destId="{AA1D771B-54D6-4293-AFCF-8FD4851F902B}" srcOrd="26" destOrd="0" presId="urn:microsoft.com/office/officeart/2005/8/layout/cycle8"/>
    <dgm:cxn modelId="{AE361980-5CF8-4828-B7C5-8DDC8A316A87}" type="presParOf" srcId="{BA526683-F383-411A-BD21-A957D08B123F}" destId="{A12A4E20-5E81-4B37-8861-95D5A02D88F6}" srcOrd="27" destOrd="0" presId="urn:microsoft.com/office/officeart/2005/8/layout/cycle8"/>
    <dgm:cxn modelId="{84BBB92D-7426-4A7E-939C-C23A0C19CE73}" type="presParOf" srcId="{BA526683-F383-411A-BD21-A957D08B123F}" destId="{B88E6692-EF45-4A23-AE28-DC438D3CCFE6}" srcOrd="28" destOrd="0" presId="urn:microsoft.com/office/officeart/2005/8/layout/cycle8"/>
    <dgm:cxn modelId="{19AC8B9D-FC72-4D63-B235-6BB00BA5381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8589" y="143845"/>
          <a:ext cx="2168271" cy="2168271"/>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4350" y="420816"/>
        <a:ext cx="567880" cy="438816"/>
      </dsp:txXfrm>
    </dsp:sp>
    <dsp:sp modelId="{8960C805-F742-4752-A3B8-A7047D0574FA}">
      <dsp:nvSpPr>
        <dsp:cNvPr id="0" name=""/>
        <dsp:cNvSpPr/>
      </dsp:nvSpPr>
      <dsp:spPr>
        <a:xfrm>
          <a:off x="934402" y="188502"/>
          <a:ext cx="2168271" cy="2168271"/>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5729" y="1066135"/>
        <a:ext cx="593693" cy="425910"/>
      </dsp:txXfrm>
    </dsp:sp>
    <dsp:sp modelId="{100A08BA-E811-4584-A13C-228AF0A8A454}">
      <dsp:nvSpPr>
        <dsp:cNvPr id="0" name=""/>
        <dsp:cNvSpPr/>
      </dsp:nvSpPr>
      <dsp:spPr>
        <a:xfrm>
          <a:off x="908589" y="233158"/>
          <a:ext cx="2168271" cy="2168271"/>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4350" y="1698547"/>
        <a:ext cx="567880" cy="438816"/>
      </dsp:txXfrm>
    </dsp:sp>
    <dsp:sp modelId="{C5494AC2-E33F-4DD2-9D4B-315106DC9766}">
      <dsp:nvSpPr>
        <dsp:cNvPr id="0" name=""/>
        <dsp:cNvSpPr/>
      </dsp:nvSpPr>
      <dsp:spPr>
        <a:xfrm>
          <a:off x="856964" y="233158"/>
          <a:ext cx="2168271" cy="2168271"/>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1593" y="1698547"/>
        <a:ext cx="567880" cy="438816"/>
      </dsp:txXfrm>
    </dsp:sp>
    <dsp:sp modelId="{373A7CE9-2D8B-48FF-A7E7-FD1818748C0E}">
      <dsp:nvSpPr>
        <dsp:cNvPr id="0" name=""/>
        <dsp:cNvSpPr/>
      </dsp:nvSpPr>
      <dsp:spPr>
        <a:xfrm>
          <a:off x="831151" y="188502"/>
          <a:ext cx="2168271" cy="2168271"/>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402" y="1066135"/>
        <a:ext cx="593693" cy="425910"/>
      </dsp:txXfrm>
    </dsp:sp>
    <dsp:sp modelId="{A8D1F0D5-26EB-48DA-960D-825E6FE928B2}">
      <dsp:nvSpPr>
        <dsp:cNvPr id="0" name=""/>
        <dsp:cNvSpPr/>
      </dsp:nvSpPr>
      <dsp:spPr>
        <a:xfrm>
          <a:off x="856964" y="143845"/>
          <a:ext cx="2168271" cy="2168271"/>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1593" y="420816"/>
        <a:ext cx="567880" cy="438816"/>
      </dsp:txXfrm>
    </dsp:sp>
    <dsp:sp modelId="{601CF880-1EA8-49BA-A98C-3E771E83102C}">
      <dsp:nvSpPr>
        <dsp:cNvPr id="0" name=""/>
        <dsp:cNvSpPr/>
      </dsp:nvSpPr>
      <dsp:spPr>
        <a:xfrm>
          <a:off x="774284" y="9619"/>
          <a:ext cx="2436723" cy="243672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0097" y="54275"/>
          <a:ext cx="2436723" cy="243672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4284" y="98931"/>
          <a:ext cx="2436723" cy="243672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817" y="98931"/>
          <a:ext cx="2436723" cy="243672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7004" y="54275"/>
          <a:ext cx="2436723" cy="243672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817" y="9619"/>
          <a:ext cx="2436723" cy="243672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EBCB3-AFA4-47A5-95A4-C4332FBB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40</Pages>
  <Words>6418</Words>
  <Characters>36587</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1990</cp:revision>
  <dcterms:created xsi:type="dcterms:W3CDTF">2019-04-02T09:59:00Z</dcterms:created>
  <dcterms:modified xsi:type="dcterms:W3CDTF">2021-04-08T09:02:00Z</dcterms:modified>
</cp:coreProperties>
</file>